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68" w:rsidRPr="00A1320A" w:rsidRDefault="005A2368" w:rsidP="005A2368">
      <w:pPr>
        <w:jc w:val="center"/>
        <w:rPr>
          <w:b/>
          <w:sz w:val="20"/>
          <w:szCs w:val="20"/>
        </w:rPr>
      </w:pPr>
      <w:r w:rsidRPr="00A1320A">
        <w:rPr>
          <w:b/>
          <w:sz w:val="20"/>
          <w:szCs w:val="20"/>
        </w:rPr>
        <w:t>СИЛЛАБУС</w:t>
      </w:r>
    </w:p>
    <w:p w:rsidR="005A2368" w:rsidRPr="00A1320A" w:rsidRDefault="005A2368" w:rsidP="005A2368">
      <w:pPr>
        <w:jc w:val="center"/>
        <w:rPr>
          <w:b/>
          <w:color w:val="000000" w:themeColor="text1"/>
          <w:sz w:val="20"/>
          <w:szCs w:val="20"/>
          <w:lang w:val="kk-KZ"/>
        </w:rPr>
      </w:pPr>
      <w:r w:rsidRPr="00A1320A">
        <w:rPr>
          <w:b/>
          <w:color w:val="000000" w:themeColor="text1"/>
          <w:sz w:val="20"/>
          <w:szCs w:val="20"/>
          <w:lang w:val="kk-KZ"/>
        </w:rPr>
        <w:t>2025</w:t>
      </w:r>
      <w:r>
        <w:rPr>
          <w:b/>
          <w:color w:val="000000" w:themeColor="text1"/>
          <w:sz w:val="20"/>
          <w:szCs w:val="20"/>
          <w:lang w:val="kk-KZ"/>
        </w:rPr>
        <w:t xml:space="preserve"> </w:t>
      </w:r>
      <w:r w:rsidRPr="00A1320A">
        <w:rPr>
          <w:b/>
          <w:color w:val="000000" w:themeColor="text1"/>
          <w:sz w:val="20"/>
          <w:szCs w:val="20"/>
          <w:lang w:val="kk-KZ"/>
        </w:rPr>
        <w:t>-</w:t>
      </w:r>
      <w:r>
        <w:rPr>
          <w:b/>
          <w:color w:val="000000" w:themeColor="text1"/>
          <w:sz w:val="20"/>
          <w:szCs w:val="20"/>
          <w:lang w:val="kk-KZ"/>
        </w:rPr>
        <w:t xml:space="preserve"> </w:t>
      </w:r>
      <w:r w:rsidRPr="00A1320A">
        <w:rPr>
          <w:b/>
          <w:color w:val="000000" w:themeColor="text1"/>
          <w:sz w:val="20"/>
          <w:szCs w:val="20"/>
          <w:lang w:val="kk-KZ"/>
        </w:rPr>
        <w:t>2026 оқу жылының  күзгі семестрі</w:t>
      </w:r>
    </w:p>
    <w:p w:rsidR="005A2368" w:rsidRPr="00A1320A" w:rsidRDefault="005A2368" w:rsidP="005A2368">
      <w:pPr>
        <w:jc w:val="center"/>
        <w:rPr>
          <w:b/>
          <w:color w:val="000000" w:themeColor="text1"/>
          <w:sz w:val="20"/>
          <w:szCs w:val="20"/>
          <w:lang w:val="kk-KZ"/>
        </w:rPr>
      </w:pPr>
      <w:bookmarkStart w:id="0" w:name="_Hlk117194413"/>
      <w:r w:rsidRPr="00A1320A">
        <w:rPr>
          <w:b/>
          <w:color w:val="000000" w:themeColor="text1"/>
          <w:sz w:val="20"/>
          <w:szCs w:val="20"/>
          <w:lang w:val="kk-KZ"/>
        </w:rPr>
        <w:t>«</w:t>
      </w:r>
      <w:r w:rsidRPr="00A1320A">
        <w:rPr>
          <w:rFonts w:eastAsia="Calibri"/>
          <w:b/>
          <w:bCs/>
          <w:sz w:val="20"/>
          <w:szCs w:val="20"/>
        </w:rPr>
        <w:t>5В060800</w:t>
      </w:r>
      <w:r w:rsidRPr="00A1320A">
        <w:rPr>
          <w:rFonts w:eastAsia="Calibri"/>
          <w:b/>
          <w:bCs/>
          <w:sz w:val="20"/>
          <w:szCs w:val="20"/>
          <w:lang w:val="kk-KZ"/>
        </w:rPr>
        <w:t xml:space="preserve"> - </w:t>
      </w:r>
      <w:r w:rsidRPr="00A1320A">
        <w:rPr>
          <w:rFonts w:eastAsia="Calibri"/>
          <w:b/>
          <w:bCs/>
          <w:sz w:val="20"/>
          <w:szCs w:val="20"/>
        </w:rPr>
        <w:t>Экология</w:t>
      </w:r>
      <w:r w:rsidRPr="00A1320A">
        <w:rPr>
          <w:b/>
          <w:color w:val="000000" w:themeColor="text1"/>
          <w:sz w:val="20"/>
          <w:szCs w:val="20"/>
          <w:lang w:val="kk-KZ"/>
        </w:rPr>
        <w:t>»</w:t>
      </w:r>
      <w:bookmarkEnd w:id="0"/>
      <w:r w:rsidRPr="00A1320A">
        <w:rPr>
          <w:b/>
          <w:color w:val="000000" w:themeColor="text1"/>
          <w:sz w:val="20"/>
          <w:szCs w:val="20"/>
          <w:lang w:val="kk-KZ"/>
        </w:rPr>
        <w:t xml:space="preserve"> білім беру бағдарламасы</w:t>
      </w:r>
    </w:p>
    <w:p w:rsidR="005A2368" w:rsidRPr="00A1320A" w:rsidRDefault="005A2368" w:rsidP="005A2368">
      <w:pPr>
        <w:jc w:val="both"/>
        <w:rPr>
          <w:b/>
          <w:color w:val="000000" w:themeColor="text1"/>
          <w:sz w:val="20"/>
          <w:szCs w:val="20"/>
          <w:lang w:val="kk-KZ"/>
        </w:rPr>
      </w:pPr>
    </w:p>
    <w:p w:rsidR="005A2368" w:rsidRPr="00A1320A" w:rsidRDefault="005A2368" w:rsidP="005A2368">
      <w:pPr>
        <w:jc w:val="both"/>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1"/>
        <w:gridCol w:w="1154"/>
        <w:gridCol w:w="689"/>
        <w:gridCol w:w="1134"/>
        <w:gridCol w:w="163"/>
        <w:gridCol w:w="971"/>
        <w:gridCol w:w="872"/>
        <w:gridCol w:w="262"/>
        <w:gridCol w:w="1155"/>
        <w:gridCol w:w="2268"/>
      </w:tblGrid>
      <w:tr w:rsidR="005A2368" w:rsidRPr="00A1320A" w:rsidTr="000E7E06">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lang w:val="kk-KZ"/>
              </w:rPr>
            </w:pPr>
            <w:r w:rsidRPr="00A1320A">
              <w:rPr>
                <w:b/>
                <w:bCs/>
                <w:sz w:val="20"/>
                <w:szCs w:val="20"/>
                <w:lang w:val="kk-KZ"/>
              </w:rPr>
              <w:t xml:space="preserve">Пәннің </w:t>
            </w:r>
            <w:r w:rsidRPr="00A1320A">
              <w:rPr>
                <w:b/>
                <w:bCs/>
                <w:sz w:val="20"/>
                <w:szCs w:val="20"/>
              </w:rPr>
              <w:t>ID</w:t>
            </w:r>
            <w:r w:rsidRPr="00A1320A">
              <w:rPr>
                <w:b/>
                <w:bCs/>
                <w:sz w:val="20"/>
                <w:szCs w:val="20"/>
                <w:lang w:val="kk-KZ"/>
              </w:rPr>
              <w:t xml:space="preserve"> </w:t>
            </w:r>
            <w:r w:rsidRPr="00A1320A">
              <w:rPr>
                <w:b/>
                <w:bCs/>
                <w:sz w:val="20"/>
                <w:szCs w:val="20"/>
              </w:rPr>
              <w:t xml:space="preserve"> </w:t>
            </w:r>
            <w:r w:rsidRPr="00A1320A">
              <w:rPr>
                <w:b/>
                <w:bCs/>
                <w:sz w:val="20"/>
                <w:szCs w:val="20"/>
                <w:lang w:val="kk-KZ"/>
              </w:rPr>
              <w:t>және атауы</w:t>
            </w:r>
          </w:p>
        </w:tc>
        <w:tc>
          <w:tcPr>
            <w:tcW w:w="196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lang w:val="kk-KZ"/>
              </w:rPr>
            </w:pPr>
            <w:r w:rsidRPr="00A1320A">
              <w:rPr>
                <w:b/>
                <w:sz w:val="20"/>
                <w:szCs w:val="20"/>
                <w:lang w:val="kk-KZ"/>
              </w:rPr>
              <w:t>Білім алушының өзіндік жұмысы (БӨЖ)</w:t>
            </w:r>
          </w:p>
          <w:p w:rsidR="005A2368" w:rsidRPr="00A1320A" w:rsidRDefault="005A2368" w:rsidP="000E7E06">
            <w:pPr>
              <w:jc w:val="both"/>
              <w:rPr>
                <w:bCs/>
                <w:i/>
                <w:iCs/>
                <w:sz w:val="20"/>
                <w:szCs w:val="20"/>
                <w:lang w:val="kk-KZ"/>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lang w:val="en-US"/>
              </w:rPr>
            </w:pPr>
            <w:r w:rsidRPr="00A1320A">
              <w:rPr>
                <w:b/>
                <w:sz w:val="20"/>
                <w:szCs w:val="20"/>
                <w:lang w:val="kk-KZ"/>
              </w:rPr>
              <w:t>Кредиттер саны</w:t>
            </w:r>
          </w:p>
        </w:tc>
        <w:tc>
          <w:tcPr>
            <w:tcW w:w="1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lang w:val="kk-KZ"/>
              </w:rPr>
            </w:pPr>
            <w:r w:rsidRPr="00A1320A">
              <w:rPr>
                <w:b/>
                <w:sz w:val="20"/>
                <w:szCs w:val="20"/>
                <w:lang w:val="kk-KZ"/>
              </w:rPr>
              <w:t>Кредит</w:t>
            </w:r>
          </w:p>
          <w:p w:rsidR="005A2368" w:rsidRPr="00A1320A" w:rsidRDefault="005A2368" w:rsidP="000E7E06">
            <w:pPr>
              <w:jc w:val="both"/>
              <w:rPr>
                <w:b/>
                <w:sz w:val="20"/>
                <w:szCs w:val="20"/>
              </w:rPr>
            </w:pPr>
            <w:r w:rsidRPr="00A1320A">
              <w:rPr>
                <w:b/>
                <w:sz w:val="20"/>
                <w:szCs w:val="20"/>
                <w:lang w:val="kk-KZ"/>
              </w:rPr>
              <w:t>тердің жалпы саны</w:t>
            </w:r>
          </w:p>
          <w:p w:rsidR="005A2368" w:rsidRPr="00A1320A" w:rsidRDefault="005A2368" w:rsidP="000E7E06">
            <w:pPr>
              <w:jc w:val="both"/>
              <w:rPr>
                <w:b/>
                <w:sz w:val="20"/>
                <w:szCs w:val="20"/>
              </w:rPr>
            </w:pP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rPr>
            </w:pPr>
            <w:r w:rsidRPr="00A1320A">
              <w:rPr>
                <w:b/>
                <w:sz w:val="20"/>
                <w:szCs w:val="20"/>
                <w:lang w:val="kk-KZ"/>
              </w:rPr>
              <w:t>Оқушының жетекшілігімен білім алушының өзіндік жұмысы</w:t>
            </w:r>
          </w:p>
          <w:p w:rsidR="005A2368" w:rsidRPr="00A1320A" w:rsidRDefault="005A2368" w:rsidP="000E7E06">
            <w:pPr>
              <w:jc w:val="both"/>
              <w:rPr>
                <w:bCs/>
                <w:i/>
                <w:iCs/>
                <w:color w:val="FF0000"/>
                <w:sz w:val="20"/>
                <w:szCs w:val="20"/>
              </w:rPr>
            </w:pPr>
            <w:r w:rsidRPr="00A1320A">
              <w:rPr>
                <w:b/>
                <w:sz w:val="20"/>
                <w:szCs w:val="20"/>
              </w:rPr>
              <w:t>(</w:t>
            </w:r>
            <w:r w:rsidRPr="00A1320A">
              <w:rPr>
                <w:b/>
                <w:sz w:val="20"/>
                <w:szCs w:val="20"/>
                <w:lang w:val="kk-KZ"/>
              </w:rPr>
              <w:t>ОБӨЖ</w:t>
            </w:r>
            <w:r w:rsidRPr="00A1320A">
              <w:rPr>
                <w:b/>
                <w:sz w:val="20"/>
                <w:szCs w:val="20"/>
              </w:rPr>
              <w:t>)</w:t>
            </w:r>
          </w:p>
          <w:p w:rsidR="005A2368" w:rsidRPr="00A1320A" w:rsidRDefault="005A2368" w:rsidP="000E7E06">
            <w:pPr>
              <w:jc w:val="both"/>
              <w:rPr>
                <w:bCs/>
                <w:i/>
                <w:iCs/>
                <w:color w:val="FF0000"/>
                <w:sz w:val="20"/>
                <w:szCs w:val="20"/>
              </w:rPr>
            </w:pPr>
          </w:p>
        </w:tc>
      </w:tr>
      <w:tr w:rsidR="005A2368" w:rsidRPr="00A1320A" w:rsidTr="000E7E06">
        <w:trPr>
          <w:trHeight w:val="883"/>
        </w:trPr>
        <w:tc>
          <w:tcPr>
            <w:tcW w:w="1701" w:type="dxa"/>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c>
          <w:tcPr>
            <w:tcW w:w="1964" w:type="dxa"/>
            <w:gridSpan w:val="3"/>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rPr>
            </w:pPr>
            <w:r w:rsidRPr="00A1320A">
              <w:rPr>
                <w:b/>
                <w:sz w:val="20"/>
                <w:szCs w:val="20"/>
                <w:lang w:val="kk-KZ"/>
              </w:rPr>
              <w:t>Дәрістер</w:t>
            </w:r>
            <w:r w:rsidRPr="00A1320A">
              <w:rPr>
                <w:b/>
                <w:sz w:val="20"/>
                <w:szCs w:val="20"/>
              </w:rPr>
              <w:t xml:space="preserve"> (</w:t>
            </w:r>
            <w:r w:rsidRPr="00A1320A">
              <w:rPr>
                <w:b/>
                <w:sz w:val="20"/>
                <w:szCs w:val="20"/>
                <w:lang w:val="kk-KZ"/>
              </w:rPr>
              <w:t>Д</w:t>
            </w:r>
            <w:r w:rsidRPr="00A1320A">
              <w:rPr>
                <w:b/>
                <w:sz w:val="20"/>
                <w:szCs w:val="20"/>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rPr>
            </w:pPr>
            <w:r w:rsidRPr="00A1320A">
              <w:rPr>
                <w:b/>
                <w:sz w:val="20"/>
                <w:szCs w:val="20"/>
                <w:lang w:val="kk-KZ"/>
              </w:rPr>
              <w:t xml:space="preserve">Семинар сабақтар </w:t>
            </w:r>
            <w:r w:rsidRPr="00A1320A">
              <w:rPr>
                <w:b/>
                <w:sz w:val="20"/>
                <w:szCs w:val="20"/>
              </w:rPr>
              <w:t xml:space="preserve"> (</w:t>
            </w:r>
            <w:r w:rsidRPr="00A1320A">
              <w:rPr>
                <w:b/>
                <w:sz w:val="20"/>
                <w:szCs w:val="20"/>
                <w:lang w:val="kk-KZ"/>
              </w:rPr>
              <w:t>СС</w:t>
            </w:r>
            <w:r w:rsidRPr="00A1320A">
              <w:rPr>
                <w:b/>
                <w:sz w:val="20"/>
                <w:szCs w:val="20"/>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sz w:val="20"/>
                <w:szCs w:val="20"/>
                <w:lang w:val="kk-KZ"/>
              </w:rPr>
            </w:pPr>
            <w:r w:rsidRPr="00A1320A">
              <w:rPr>
                <w:b/>
                <w:sz w:val="20"/>
                <w:szCs w:val="20"/>
                <w:lang w:val="kk-KZ"/>
              </w:rPr>
              <w:t>Зерт.</w:t>
            </w:r>
          </w:p>
          <w:p w:rsidR="005A2368" w:rsidRPr="00A1320A" w:rsidRDefault="005A2368" w:rsidP="000E7E06">
            <w:pPr>
              <w:jc w:val="both"/>
              <w:rPr>
                <w:b/>
                <w:sz w:val="20"/>
                <w:szCs w:val="20"/>
                <w:lang w:val="kk-KZ"/>
              </w:rPr>
            </w:pPr>
            <w:r w:rsidRPr="00A1320A">
              <w:rPr>
                <w:b/>
                <w:sz w:val="20"/>
                <w:szCs w:val="20"/>
                <w:lang w:val="kk-KZ"/>
              </w:rPr>
              <w:t>сабақтар</w:t>
            </w:r>
            <w:r w:rsidRPr="00A1320A">
              <w:rPr>
                <w:b/>
                <w:sz w:val="20"/>
                <w:szCs w:val="20"/>
              </w:rPr>
              <w:t xml:space="preserve"> (</w:t>
            </w:r>
            <w:r w:rsidRPr="00A1320A">
              <w:rPr>
                <w:b/>
                <w:sz w:val="20"/>
                <w:szCs w:val="20"/>
                <w:lang w:val="kk-KZ"/>
              </w:rPr>
              <w:t>ЗС</w:t>
            </w:r>
            <w:r w:rsidRPr="00A1320A">
              <w:rPr>
                <w:b/>
                <w:sz w:val="20"/>
                <w:szCs w:val="20"/>
              </w:rPr>
              <w:t>)</w:t>
            </w:r>
          </w:p>
        </w:tc>
        <w:tc>
          <w:tcPr>
            <w:tcW w:w="1155" w:type="dxa"/>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c>
          <w:tcPr>
            <w:tcW w:w="2268" w:type="dxa"/>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sz w:val="20"/>
                <w:szCs w:val="20"/>
                <w:lang w:val="kk-KZ"/>
              </w:rPr>
              <w:t>95446</w:t>
            </w:r>
          </w:p>
          <w:p w:rsidR="005A2368" w:rsidRPr="00A1320A" w:rsidRDefault="005A2368" w:rsidP="000E7E06">
            <w:pPr>
              <w:jc w:val="both"/>
              <w:rPr>
                <w:sz w:val="20"/>
                <w:szCs w:val="20"/>
                <w:lang w:val="kk-KZ"/>
              </w:rPr>
            </w:pPr>
            <w:r w:rsidRPr="00A1320A">
              <w:rPr>
                <w:sz w:val="20"/>
                <w:szCs w:val="20"/>
                <w:lang w:val="kk-KZ"/>
              </w:rPr>
              <w:t>Өсімді</w:t>
            </w:r>
            <w:r>
              <w:rPr>
                <w:sz w:val="20"/>
                <w:szCs w:val="20"/>
                <w:lang w:val="kk-KZ"/>
              </w:rPr>
              <w:t>к</w:t>
            </w:r>
            <w:r w:rsidRPr="00A1320A">
              <w:rPr>
                <w:sz w:val="20"/>
                <w:szCs w:val="20"/>
                <w:lang w:val="kk-KZ"/>
              </w:rPr>
              <w:t>тербиоалуантүрлілігі</w:t>
            </w:r>
          </w:p>
        </w:tc>
        <w:tc>
          <w:tcPr>
            <w:tcW w:w="1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rStyle w:val="normaltextrun"/>
                <w:color w:val="000000" w:themeColor="text1"/>
                <w:sz w:val="20"/>
                <w:szCs w:val="20"/>
                <w:shd w:val="clear" w:color="auto" w:fill="FFFFFF"/>
                <w:lang w:val="kk-KZ"/>
              </w:rPr>
            </w:pPr>
            <w:r w:rsidRPr="00A1320A">
              <w:rPr>
                <w:sz w:val="20"/>
                <w:szCs w:val="20"/>
                <w:lang w:val="kk-KZ"/>
              </w:rPr>
              <w:t>4</w:t>
            </w:r>
          </w:p>
          <w:p w:rsidR="005A2368" w:rsidRPr="00A1320A" w:rsidRDefault="005A2368" w:rsidP="000E7E06">
            <w:pPr>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r w:rsidRPr="00A1320A">
              <w:rPr>
                <w:sz w:val="20"/>
                <w:szCs w:val="20"/>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sz w:val="20"/>
                <w:szCs w:val="20"/>
                <w:lang w:val="kk-KZ"/>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sz w:val="20"/>
                <w:szCs w:val="20"/>
                <w:lang w:val="kk-KZ"/>
              </w:rPr>
              <w:t>1</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sz w:val="20"/>
                <w:szCs w:val="20"/>
                <w:lang w:val="kk-KZ"/>
              </w:rPr>
              <w:t>ОБӨЖ</w:t>
            </w:r>
          </w:p>
        </w:tc>
      </w:tr>
      <w:tr w:rsidR="005A2368" w:rsidRPr="00A1320A" w:rsidTr="000E7E06">
        <w:trPr>
          <w:trHeight w:val="225"/>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b/>
                <w:bCs/>
                <w:sz w:val="20"/>
                <w:szCs w:val="20"/>
              </w:rPr>
            </w:pPr>
            <w:r w:rsidRPr="00A1320A">
              <w:rPr>
                <w:b/>
                <w:sz w:val="20"/>
                <w:szCs w:val="20"/>
                <w:lang w:val="kk-KZ"/>
              </w:rPr>
              <w:t>ПӘН</w:t>
            </w:r>
            <w:r w:rsidRPr="00A1320A">
              <w:rPr>
                <w:b/>
                <w:sz w:val="20"/>
                <w:szCs w:val="20"/>
              </w:rPr>
              <w:t xml:space="preserve"> ТУРАЛЫ АКАДЕМИЯЛЫҚ АҚПАРАТ</w:t>
            </w: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pBdr>
                <w:top w:val="nil"/>
                <w:left w:val="nil"/>
                <w:bottom w:val="nil"/>
                <w:right w:val="nil"/>
                <w:between w:val="nil"/>
              </w:pBdr>
              <w:jc w:val="both"/>
              <w:rPr>
                <w:b/>
                <w:color w:val="000000"/>
                <w:sz w:val="20"/>
                <w:szCs w:val="20"/>
              </w:rPr>
            </w:pPr>
            <w:r w:rsidRPr="00A1320A">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rPr>
              <w:t>Цикл,</w:t>
            </w:r>
          </w:p>
          <w:p w:rsidR="005A2368" w:rsidRPr="00A1320A" w:rsidRDefault="005A2368" w:rsidP="000E7E06">
            <w:pPr>
              <w:jc w:val="both"/>
              <w:rPr>
                <w:b/>
                <w:sz w:val="20"/>
                <w:szCs w:val="20"/>
                <w:lang w:val="kk-KZ"/>
              </w:rPr>
            </w:pPr>
            <w:proofErr w:type="gramStart"/>
            <w:r w:rsidRPr="00A1320A">
              <w:rPr>
                <w:b/>
                <w:sz w:val="20"/>
                <w:szCs w:val="20"/>
              </w:rPr>
              <w:t>компонент</w:t>
            </w:r>
            <w:r w:rsidRPr="00A1320A">
              <w:rPr>
                <w:b/>
                <w:sz w:val="20"/>
                <w:szCs w:val="20"/>
                <w:lang w:val="kk-KZ"/>
              </w:rPr>
              <w:t>і</w:t>
            </w:r>
            <w:proofErr w:type="gramEnd"/>
          </w:p>
          <w:p w:rsidR="005A2368" w:rsidRPr="00A1320A" w:rsidRDefault="005A2368" w:rsidP="000E7E06">
            <w:pPr>
              <w:tabs>
                <w:tab w:val="left" w:pos="936"/>
              </w:tabs>
              <w:jc w:val="both"/>
              <w:rPr>
                <w:b/>
                <w:sz w:val="20"/>
                <w:szCs w:val="20"/>
                <w:lang w:val="kk-KZ"/>
              </w:rPr>
            </w:pP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lang w:val="kk-KZ"/>
              </w:rPr>
              <w:t>Семинар сабақтарының түрлері</w:t>
            </w: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lang w:val="kk-KZ"/>
              </w:rPr>
              <w:t>Қорытынды бақылаудың түрі мен платфомасы</w:t>
            </w:r>
          </w:p>
        </w:tc>
      </w:tr>
      <w:tr w:rsidR="005A2368" w:rsidRPr="00C25E91"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pBdr>
                <w:top w:val="nil"/>
                <w:left w:val="nil"/>
                <w:bottom w:val="nil"/>
                <w:right w:val="nil"/>
                <w:between w:val="nil"/>
              </w:pBdr>
              <w:jc w:val="both"/>
              <w:rPr>
                <w:bCs/>
                <w:sz w:val="20"/>
                <w:szCs w:val="20"/>
                <w:highlight w:val="yellow"/>
              </w:rPr>
            </w:pPr>
            <w:r w:rsidRPr="00A1320A">
              <w:rPr>
                <w:bCs/>
                <w:color w:val="000000" w:themeColor="text1"/>
                <w:sz w:val="20"/>
                <w:szCs w:val="20"/>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r w:rsidRPr="00A1320A">
              <w:rPr>
                <w:color w:val="000000" w:themeColor="text1"/>
                <w:sz w:val="20"/>
                <w:szCs w:val="20"/>
                <w:lang w:val="kk-KZ"/>
              </w:rPr>
              <w:t>ЖБП/ТК</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Pr>
                <w:color w:val="000000" w:themeColor="text1"/>
                <w:sz w:val="20"/>
                <w:szCs w:val="20"/>
                <w:lang w:val="kk-KZ"/>
              </w:rPr>
              <w:t>кіріспе шолу,ақпараттық, мәселелік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color w:val="000000" w:themeColor="text1"/>
                <w:sz w:val="20"/>
                <w:szCs w:val="20"/>
                <w:lang w:val="kk-KZ"/>
              </w:rPr>
              <w:t>Сұрақ-жауап,  пікірталас, топтық жұмыс, п</w:t>
            </w:r>
            <w:r>
              <w:rPr>
                <w:color w:val="000000" w:themeColor="text1"/>
                <w:sz w:val="20"/>
                <w:szCs w:val="20"/>
                <w:lang w:val="kk-KZ"/>
              </w:rPr>
              <w:t>рактикалық- жағдайларды талдау</w:t>
            </w:r>
          </w:p>
        </w:tc>
        <w:tc>
          <w:tcPr>
            <w:tcW w:w="368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5A2368" w:rsidRPr="00A1320A" w:rsidRDefault="005A2368" w:rsidP="000E7E06">
            <w:pPr>
              <w:jc w:val="both"/>
              <w:rPr>
                <w:color w:val="000000" w:themeColor="text1"/>
                <w:sz w:val="20"/>
                <w:szCs w:val="20"/>
                <w:lang w:val="kk-KZ"/>
              </w:rPr>
            </w:pPr>
            <w:r w:rsidRPr="00A1320A">
              <w:rPr>
                <w:color w:val="000000" w:themeColor="text1"/>
                <w:sz w:val="20"/>
                <w:szCs w:val="20"/>
                <w:lang w:val="kk-KZ"/>
              </w:rPr>
              <w:t>Офлайн (жазбаша) емтихан,</w:t>
            </w:r>
          </w:p>
          <w:p w:rsidR="005A2368" w:rsidRPr="00A1320A" w:rsidRDefault="005A2368" w:rsidP="000E7E06">
            <w:pPr>
              <w:jc w:val="both"/>
              <w:rPr>
                <w:sz w:val="20"/>
                <w:szCs w:val="20"/>
                <w:lang w:val="kk-KZ"/>
              </w:rPr>
            </w:pPr>
            <w:r w:rsidRPr="00A1320A">
              <w:rPr>
                <w:color w:val="000000" w:themeColor="text1"/>
                <w:sz w:val="20"/>
                <w:szCs w:val="20"/>
                <w:lang w:val="kk-KZ"/>
              </w:rPr>
              <w:t>Univer жүйесі</w:t>
            </w:r>
          </w:p>
        </w:tc>
      </w:tr>
      <w:tr w:rsidR="005A2368" w:rsidRPr="00A1320A" w:rsidTr="000E7E06">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lang w:val="kk-KZ"/>
              </w:rPr>
              <w:t>Дәріскер</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proofErr w:type="spellStart"/>
            <w:r w:rsidRPr="00A1320A">
              <w:rPr>
                <w:sz w:val="20"/>
                <w:szCs w:val="20"/>
              </w:rPr>
              <w:t>Садырова</w:t>
            </w:r>
            <w:proofErr w:type="spellEnd"/>
            <w:r w:rsidRPr="00A1320A">
              <w:rPr>
                <w:sz w:val="20"/>
                <w:szCs w:val="20"/>
              </w:rPr>
              <w:t xml:space="preserve"> </w:t>
            </w:r>
            <w:proofErr w:type="spellStart"/>
            <w:r w:rsidRPr="00A1320A">
              <w:rPr>
                <w:sz w:val="20"/>
                <w:szCs w:val="20"/>
              </w:rPr>
              <w:t>Гүлбану</w:t>
            </w:r>
            <w:proofErr w:type="spellEnd"/>
            <w:r w:rsidRPr="00A1320A">
              <w:rPr>
                <w:sz w:val="20"/>
                <w:szCs w:val="20"/>
              </w:rPr>
              <w:t xml:space="preserve"> </w:t>
            </w:r>
            <w:proofErr w:type="spellStart"/>
            <w:r w:rsidRPr="00A1320A">
              <w:rPr>
                <w:sz w:val="20"/>
                <w:szCs w:val="20"/>
              </w:rPr>
              <w:t>Әуесханқызы</w:t>
            </w:r>
            <w:proofErr w:type="spellEnd"/>
            <w:r w:rsidRPr="00A1320A">
              <w:rPr>
                <w:sz w:val="20"/>
                <w:szCs w:val="20"/>
              </w:rPr>
              <w:t>,</w:t>
            </w:r>
          </w:p>
        </w:tc>
        <w:tc>
          <w:tcPr>
            <w:tcW w:w="3685" w:type="dxa"/>
            <w:gridSpan w:val="3"/>
            <w:vMerge/>
          </w:tcPr>
          <w:p w:rsidR="005A2368" w:rsidRPr="00A1320A" w:rsidRDefault="005A2368" w:rsidP="000E7E06">
            <w:pPr>
              <w:jc w:val="both"/>
              <w:rPr>
                <w:sz w:val="20"/>
                <w:szCs w:val="20"/>
              </w:rPr>
            </w:pPr>
          </w:p>
        </w:tc>
      </w:tr>
      <w:tr w:rsidR="005A2368" w:rsidRPr="00C25E91"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proofErr w:type="gramStart"/>
            <w:r w:rsidRPr="00A1320A">
              <w:rPr>
                <w:b/>
                <w:sz w:val="20"/>
                <w:szCs w:val="20"/>
              </w:rPr>
              <w:t>e-</w:t>
            </w:r>
            <w:proofErr w:type="spellStart"/>
            <w:r w:rsidRPr="00A1320A">
              <w:rPr>
                <w:b/>
                <w:sz w:val="20"/>
                <w:szCs w:val="20"/>
              </w:rPr>
              <w:t>mail</w:t>
            </w:r>
            <w:proofErr w:type="spellEnd"/>
            <w:proofErr w:type="gramEnd"/>
            <w:r w:rsidRPr="00A1320A">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en-US"/>
              </w:rPr>
            </w:pPr>
            <w:r w:rsidRPr="00A1320A">
              <w:rPr>
                <w:sz w:val="20"/>
                <w:szCs w:val="20"/>
                <w:lang w:val="de-CH"/>
              </w:rPr>
              <w:t>E</w:t>
            </w:r>
            <w:r w:rsidRPr="00A1320A">
              <w:rPr>
                <w:sz w:val="20"/>
                <w:szCs w:val="20"/>
                <w:lang w:val="en-US"/>
              </w:rPr>
              <w:t>-</w:t>
            </w:r>
            <w:proofErr w:type="spellStart"/>
            <w:r w:rsidRPr="00A1320A">
              <w:rPr>
                <w:sz w:val="20"/>
                <w:szCs w:val="20"/>
                <w:lang w:val="de-CH"/>
              </w:rPr>
              <w:t>mail</w:t>
            </w:r>
            <w:proofErr w:type="spellEnd"/>
            <w:r w:rsidRPr="00A1320A">
              <w:rPr>
                <w:sz w:val="20"/>
                <w:szCs w:val="20"/>
                <w:lang w:val="en-US"/>
              </w:rPr>
              <w:t>: gulbanu-s@mail.ru</w:t>
            </w:r>
          </w:p>
        </w:tc>
        <w:tc>
          <w:tcPr>
            <w:tcW w:w="3685" w:type="dxa"/>
            <w:gridSpan w:val="3"/>
            <w:vMerge/>
          </w:tcPr>
          <w:p w:rsidR="005A2368" w:rsidRPr="00A1320A" w:rsidRDefault="005A2368" w:rsidP="000E7E06">
            <w:pPr>
              <w:widowControl w:val="0"/>
              <w:pBdr>
                <w:top w:val="nil"/>
                <w:left w:val="nil"/>
                <w:bottom w:val="nil"/>
                <w:right w:val="nil"/>
                <w:between w:val="nil"/>
              </w:pBdr>
              <w:spacing w:line="276" w:lineRule="auto"/>
              <w:jc w:val="both"/>
              <w:rPr>
                <w:sz w:val="20"/>
                <w:szCs w:val="20"/>
                <w:lang w:val="en-US"/>
              </w:rPr>
            </w:pP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r w:rsidRPr="00A1320A">
              <w:rPr>
                <w:b/>
                <w:sz w:val="20"/>
                <w:szCs w:val="20"/>
              </w:rPr>
              <w:t>Телефон</w:t>
            </w:r>
            <w:r w:rsidRPr="00A1320A">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r w:rsidRPr="00A1320A">
              <w:rPr>
                <w:sz w:val="20"/>
                <w:szCs w:val="20"/>
              </w:rPr>
              <w:t xml:space="preserve">Телефон: </w:t>
            </w:r>
            <w:proofErr w:type="spellStart"/>
            <w:r w:rsidRPr="00A1320A">
              <w:rPr>
                <w:sz w:val="20"/>
                <w:szCs w:val="20"/>
              </w:rPr>
              <w:t>жұм.тел</w:t>
            </w:r>
            <w:proofErr w:type="spellEnd"/>
            <w:r w:rsidRPr="00A1320A">
              <w:rPr>
                <w:sz w:val="20"/>
                <w:szCs w:val="20"/>
              </w:rPr>
              <w:t xml:space="preserve">.: 8-727-377-33-34 </w:t>
            </w:r>
            <w:proofErr w:type="spellStart"/>
            <w:r w:rsidRPr="00A1320A">
              <w:rPr>
                <w:sz w:val="20"/>
                <w:szCs w:val="20"/>
              </w:rPr>
              <w:t>внутр</w:t>
            </w:r>
            <w:proofErr w:type="spellEnd"/>
            <w:r w:rsidRPr="00A1320A">
              <w:rPr>
                <w:sz w:val="20"/>
                <w:szCs w:val="20"/>
              </w:rPr>
              <w:t>. 11-77</w:t>
            </w:r>
          </w:p>
        </w:tc>
        <w:tc>
          <w:tcPr>
            <w:tcW w:w="3685" w:type="dxa"/>
            <w:gridSpan w:val="3"/>
            <w:vMerge/>
          </w:tcPr>
          <w:p w:rsidR="005A2368" w:rsidRPr="00A1320A" w:rsidRDefault="005A2368" w:rsidP="000E7E06">
            <w:pPr>
              <w:widowControl w:val="0"/>
              <w:pBdr>
                <w:top w:val="nil"/>
                <w:left w:val="nil"/>
                <w:bottom w:val="nil"/>
                <w:right w:val="nil"/>
                <w:between w:val="nil"/>
              </w:pBdr>
              <w:spacing w:line="276" w:lineRule="auto"/>
              <w:jc w:val="both"/>
              <w:rPr>
                <w:sz w:val="20"/>
                <w:szCs w:val="20"/>
              </w:rPr>
            </w:pP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rPr>
            </w:pPr>
            <w:r w:rsidRPr="00A1320A">
              <w:rPr>
                <w:b/>
                <w:sz w:val="20"/>
                <w:szCs w:val="20"/>
              </w:rPr>
              <w:t>Ассистент</w:t>
            </w:r>
            <w:r w:rsidRPr="00A1320A">
              <w:rPr>
                <w:b/>
                <w:sz w:val="20"/>
                <w:szCs w:val="20"/>
                <w:lang w:val="kk-KZ"/>
              </w:rPr>
              <w:t xml:space="preserve">- </w:t>
            </w:r>
            <w:r w:rsidRPr="00A1320A">
              <w:rPr>
                <w:b/>
                <w:sz w:val="20"/>
                <w:szCs w:val="20"/>
              </w:rPr>
              <w:t>(ы)</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rPr>
            </w:pPr>
          </w:p>
        </w:tc>
        <w:tc>
          <w:tcPr>
            <w:tcW w:w="3685" w:type="dxa"/>
            <w:gridSpan w:val="3"/>
            <w:vMerge/>
          </w:tcPr>
          <w:p w:rsidR="005A2368" w:rsidRPr="00A1320A" w:rsidRDefault="005A2368" w:rsidP="000E7E06">
            <w:pPr>
              <w:widowControl w:val="0"/>
              <w:pBdr>
                <w:top w:val="nil"/>
                <w:left w:val="nil"/>
                <w:bottom w:val="nil"/>
                <w:right w:val="nil"/>
                <w:between w:val="nil"/>
              </w:pBdr>
              <w:spacing w:line="276" w:lineRule="auto"/>
              <w:jc w:val="both"/>
              <w:rPr>
                <w:sz w:val="20"/>
                <w:szCs w:val="20"/>
              </w:rPr>
            </w:pP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proofErr w:type="gramStart"/>
            <w:r w:rsidRPr="00A1320A">
              <w:rPr>
                <w:b/>
                <w:sz w:val="20"/>
                <w:szCs w:val="20"/>
              </w:rPr>
              <w:t>e-</w:t>
            </w:r>
            <w:proofErr w:type="spellStart"/>
            <w:r w:rsidRPr="00A1320A">
              <w:rPr>
                <w:b/>
                <w:sz w:val="20"/>
                <w:szCs w:val="20"/>
              </w:rPr>
              <w:t>mail</w:t>
            </w:r>
            <w:proofErr w:type="spellEnd"/>
            <w:proofErr w:type="gramEnd"/>
            <w:r w:rsidRPr="00A1320A">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en-US"/>
              </w:rPr>
            </w:pPr>
          </w:p>
        </w:tc>
        <w:tc>
          <w:tcPr>
            <w:tcW w:w="3685" w:type="dxa"/>
            <w:gridSpan w:val="3"/>
            <w:vMerge/>
          </w:tcPr>
          <w:p w:rsidR="005A2368" w:rsidRPr="00A1320A" w:rsidRDefault="005A2368" w:rsidP="000E7E06">
            <w:pPr>
              <w:widowControl w:val="0"/>
              <w:pBdr>
                <w:top w:val="nil"/>
                <w:left w:val="nil"/>
                <w:bottom w:val="nil"/>
                <w:right w:val="nil"/>
                <w:between w:val="nil"/>
              </w:pBdr>
              <w:spacing w:line="276" w:lineRule="auto"/>
              <w:jc w:val="both"/>
              <w:rPr>
                <w:sz w:val="20"/>
                <w:szCs w:val="20"/>
                <w:lang w:val="en-US"/>
              </w:rPr>
            </w:pPr>
          </w:p>
        </w:tc>
      </w:tr>
      <w:tr w:rsidR="005A2368" w:rsidRPr="00A1320A" w:rsidTr="000E7E0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r w:rsidRPr="00A1320A">
              <w:rPr>
                <w:b/>
                <w:sz w:val="20"/>
                <w:szCs w:val="20"/>
              </w:rPr>
              <w:t>Телефон</w:t>
            </w:r>
            <w:r w:rsidRPr="00A1320A">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en-US"/>
              </w:rPr>
            </w:pPr>
          </w:p>
        </w:tc>
        <w:tc>
          <w:tcPr>
            <w:tcW w:w="3685" w:type="dxa"/>
            <w:gridSpan w:val="3"/>
            <w:vMerge/>
          </w:tcPr>
          <w:p w:rsidR="005A2368" w:rsidRPr="00A1320A" w:rsidRDefault="005A2368" w:rsidP="000E7E06">
            <w:pPr>
              <w:widowControl w:val="0"/>
              <w:pBdr>
                <w:top w:val="nil"/>
                <w:left w:val="nil"/>
                <w:bottom w:val="nil"/>
                <w:right w:val="nil"/>
                <w:between w:val="nil"/>
              </w:pBdr>
              <w:spacing w:line="276" w:lineRule="auto"/>
              <w:jc w:val="both"/>
              <w:rPr>
                <w:sz w:val="20"/>
                <w:szCs w:val="20"/>
                <w:lang w:val="en-US"/>
              </w:rPr>
            </w:pPr>
          </w:p>
        </w:tc>
      </w:tr>
      <w:tr w:rsidR="005A2368" w:rsidRPr="00A1320A" w:rsidTr="000E7E06">
        <w:trPr>
          <w:trHeight w:val="109"/>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A2368" w:rsidRPr="00A1320A" w:rsidRDefault="005A2368" w:rsidP="000E7E06">
            <w:pPr>
              <w:jc w:val="both"/>
              <w:rPr>
                <w:color w:val="FF0000"/>
                <w:sz w:val="20"/>
                <w:szCs w:val="20"/>
              </w:rPr>
            </w:pPr>
            <w:r w:rsidRPr="00A1320A">
              <w:rPr>
                <w:b/>
                <w:sz w:val="20"/>
                <w:szCs w:val="20"/>
                <w:lang w:val="kk-KZ"/>
              </w:rPr>
              <w:t>ПӘН</w:t>
            </w:r>
            <w:r w:rsidRPr="00A1320A">
              <w:rPr>
                <w:b/>
                <w:sz w:val="20"/>
                <w:szCs w:val="20"/>
              </w:rPr>
              <w:t>Н</w:t>
            </w:r>
            <w:r w:rsidRPr="00A1320A">
              <w:rPr>
                <w:b/>
                <w:sz w:val="20"/>
                <w:szCs w:val="20"/>
                <w:lang w:val="kk-KZ"/>
              </w:rPr>
              <w:t>І</w:t>
            </w:r>
            <w:r w:rsidRPr="00A1320A">
              <w:rPr>
                <w:b/>
                <w:sz w:val="20"/>
                <w:szCs w:val="20"/>
              </w:rPr>
              <w:t>Ң АКАДЕМИЯЛЫҚ ПРЕЗЕНТАЦИЯСЫ</w:t>
            </w:r>
          </w:p>
        </w:tc>
      </w:tr>
      <w:tr w:rsidR="005A2368" w:rsidRPr="00A1320A" w:rsidTr="000E7E06">
        <w:tc>
          <w:tcPr>
            <w:tcW w:w="1822" w:type="dxa"/>
            <w:gridSpan w:val="2"/>
            <w:shd w:val="clear" w:color="auto" w:fill="auto"/>
          </w:tcPr>
          <w:p w:rsidR="005A2368" w:rsidRPr="00A1320A" w:rsidRDefault="005A2368" w:rsidP="000E7E06">
            <w:pPr>
              <w:jc w:val="both"/>
              <w:rPr>
                <w:b/>
                <w:sz w:val="20"/>
                <w:szCs w:val="20"/>
              </w:rPr>
            </w:pPr>
            <w:r w:rsidRPr="00A1320A">
              <w:rPr>
                <w:b/>
                <w:sz w:val="20"/>
                <w:szCs w:val="20"/>
                <w:lang w:val="kk-KZ"/>
              </w:rPr>
              <w:t>Пәннің мақсаты</w:t>
            </w:r>
          </w:p>
        </w:tc>
        <w:tc>
          <w:tcPr>
            <w:tcW w:w="4983" w:type="dxa"/>
            <w:gridSpan w:val="6"/>
            <w:shd w:val="clear" w:color="auto" w:fill="auto"/>
          </w:tcPr>
          <w:p w:rsidR="005A2368" w:rsidRPr="00A1320A" w:rsidRDefault="005A2368" w:rsidP="000E7E06">
            <w:pPr>
              <w:jc w:val="both"/>
              <w:rPr>
                <w:b/>
                <w:sz w:val="20"/>
                <w:szCs w:val="20"/>
              </w:rPr>
            </w:pPr>
            <w:r w:rsidRPr="00A1320A">
              <w:rPr>
                <w:b/>
                <w:sz w:val="20"/>
                <w:szCs w:val="20"/>
                <w:lang w:val="kk-KZ"/>
              </w:rPr>
              <w:t>Оқытудан күтілетін нәтижелер (ОН)*</w:t>
            </w:r>
          </w:p>
        </w:tc>
        <w:tc>
          <w:tcPr>
            <w:tcW w:w="3685" w:type="dxa"/>
            <w:gridSpan w:val="3"/>
            <w:shd w:val="clear" w:color="auto" w:fill="auto"/>
          </w:tcPr>
          <w:p w:rsidR="005A2368" w:rsidRPr="00A1320A" w:rsidRDefault="005A2368" w:rsidP="000E7E06">
            <w:pPr>
              <w:jc w:val="both"/>
              <w:rPr>
                <w:color w:val="FF0000"/>
                <w:sz w:val="20"/>
                <w:szCs w:val="20"/>
              </w:rPr>
            </w:pPr>
            <w:r w:rsidRPr="00A1320A">
              <w:rPr>
                <w:rStyle w:val="normaltextrun"/>
                <w:bCs/>
                <w:color w:val="000000"/>
                <w:sz w:val="20"/>
                <w:szCs w:val="20"/>
                <w:shd w:val="clear" w:color="auto" w:fill="FFFFFF"/>
              </w:rPr>
              <w:t xml:space="preserve">ОН </w:t>
            </w:r>
            <w:proofErr w:type="spellStart"/>
            <w:r w:rsidRPr="00A1320A">
              <w:rPr>
                <w:rStyle w:val="normaltextrun"/>
                <w:bCs/>
                <w:color w:val="000000"/>
                <w:sz w:val="20"/>
                <w:szCs w:val="20"/>
                <w:shd w:val="clear" w:color="auto" w:fill="FFFFFF"/>
              </w:rPr>
              <w:t>қолжеткіз</w:t>
            </w:r>
            <w:proofErr w:type="spellEnd"/>
            <w:r w:rsidRPr="00A1320A">
              <w:rPr>
                <w:rStyle w:val="normaltextrun"/>
                <w:bCs/>
                <w:color w:val="000000"/>
                <w:sz w:val="20"/>
                <w:szCs w:val="20"/>
                <w:shd w:val="clear" w:color="auto" w:fill="FFFFFF"/>
                <w:lang w:val="kk-KZ"/>
              </w:rPr>
              <w:t xml:space="preserve"> </w:t>
            </w:r>
            <w:proofErr w:type="spellStart"/>
            <w:r w:rsidRPr="00A1320A">
              <w:rPr>
                <w:rStyle w:val="normaltextrun"/>
                <w:bCs/>
                <w:color w:val="000000"/>
                <w:sz w:val="20"/>
                <w:szCs w:val="20"/>
                <w:shd w:val="clear" w:color="auto" w:fill="FFFFFF"/>
              </w:rPr>
              <w:t>индикаторлары</w:t>
            </w:r>
            <w:proofErr w:type="spellEnd"/>
            <w:r w:rsidRPr="00A1320A">
              <w:rPr>
                <w:rStyle w:val="normaltextrun"/>
                <w:bCs/>
                <w:color w:val="000000"/>
                <w:sz w:val="20"/>
                <w:szCs w:val="20"/>
                <w:shd w:val="clear" w:color="auto" w:fill="FFFFFF"/>
              </w:rPr>
              <w:t xml:space="preserve"> (ЖИ)</w:t>
            </w:r>
          </w:p>
        </w:tc>
      </w:tr>
      <w:tr w:rsidR="005A2368" w:rsidRPr="00A1320A" w:rsidTr="000E7E06">
        <w:trPr>
          <w:trHeight w:val="152"/>
        </w:trPr>
        <w:tc>
          <w:tcPr>
            <w:tcW w:w="1822" w:type="dxa"/>
            <w:gridSpan w:val="2"/>
            <w:vMerge w:val="restart"/>
            <w:shd w:val="clear" w:color="auto" w:fill="auto"/>
          </w:tcPr>
          <w:p w:rsidR="005A2368" w:rsidRPr="00A1320A" w:rsidRDefault="005A2368" w:rsidP="000E7E06">
            <w:pPr>
              <w:pStyle w:val="a5"/>
              <w:jc w:val="both"/>
              <w:rPr>
                <w:sz w:val="20"/>
                <w:szCs w:val="20"/>
                <w:lang w:eastAsia="ru-RU"/>
              </w:rPr>
            </w:pPr>
            <w:r w:rsidRPr="00A1320A">
              <w:rPr>
                <w:sz w:val="20"/>
                <w:szCs w:val="20"/>
                <w:lang w:val="kk-KZ" w:eastAsia="ru-RU"/>
              </w:rPr>
              <w:t>биоалуантүрлілікті сақтау саласында жүйеленген білімді қалыптастыру, сонымен қатар жануарлар мен өсімдіктердің алуан түрлілігін, биологиялық ерекшеліктерін, эволюция принциптерін және әртүрлі тіршілік жағдайларына бейімделуін сипаттай білу.</w:t>
            </w:r>
          </w:p>
          <w:p w:rsidR="005A2368" w:rsidRPr="00A1320A" w:rsidRDefault="005A2368" w:rsidP="000E7E06">
            <w:pPr>
              <w:jc w:val="both"/>
              <w:rPr>
                <w:bCs/>
                <w:color w:val="000000" w:themeColor="text1"/>
                <w:sz w:val="20"/>
                <w:szCs w:val="20"/>
              </w:rPr>
            </w:pPr>
          </w:p>
        </w:tc>
        <w:tc>
          <w:tcPr>
            <w:tcW w:w="4983" w:type="dxa"/>
            <w:gridSpan w:val="6"/>
            <w:vMerge w:val="restart"/>
            <w:shd w:val="clear" w:color="auto" w:fill="auto"/>
          </w:tcPr>
          <w:p w:rsidR="005A2368" w:rsidRPr="00A1320A" w:rsidRDefault="005A2368" w:rsidP="000E7E06">
            <w:pPr>
              <w:pStyle w:val="a5"/>
              <w:jc w:val="both"/>
              <w:rPr>
                <w:sz w:val="20"/>
                <w:szCs w:val="20"/>
                <w:lang w:eastAsia="ru-RU"/>
              </w:rPr>
            </w:pPr>
            <w:r w:rsidRPr="00A1320A">
              <w:rPr>
                <w:sz w:val="20"/>
                <w:szCs w:val="20"/>
                <w:lang w:val="kk-KZ" w:eastAsia="ru-RU"/>
              </w:rPr>
              <w:t>биоәртүрліліктің жүйелі тұжырымдамасының негізгі ережелерін түсіндіру; биоәртүрлілік деңгейлерінің жіктелуін шарлау; биологиялық әртүрлілік деңгейлерінің ерекшеліктері мен байланыстарын көрсету.</w:t>
            </w:r>
          </w:p>
          <w:p w:rsidR="005A2368" w:rsidRPr="00A1320A" w:rsidRDefault="005A2368" w:rsidP="000E7E06">
            <w:pPr>
              <w:tabs>
                <w:tab w:val="left" w:pos="166"/>
              </w:tabs>
              <w:jc w:val="both"/>
              <w:rPr>
                <w:color w:val="000000" w:themeColor="text1"/>
                <w:sz w:val="20"/>
                <w:szCs w:val="20"/>
              </w:rPr>
            </w:pP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color w:val="000000" w:themeColor="text1"/>
                <w:sz w:val="20"/>
                <w:szCs w:val="20"/>
                <w:lang w:val="kk-KZ"/>
              </w:rPr>
              <w:t xml:space="preserve">1.1   </w:t>
            </w:r>
            <w:r w:rsidRPr="00A1320A">
              <w:rPr>
                <w:sz w:val="20"/>
                <w:szCs w:val="20"/>
                <w:lang w:val="kk-KZ" w:eastAsia="ru-RU"/>
              </w:rPr>
              <w:t>биоәртүрліліктің негізгі теориялық үлгілерінің параметрлерін есептеу және олардың эмпирикалық мәліметтерге сәйкестігін бағалау әдістері.</w:t>
            </w:r>
          </w:p>
        </w:tc>
      </w:tr>
      <w:tr w:rsidR="005A2368" w:rsidRPr="00A1320A" w:rsidTr="000E7E06">
        <w:trPr>
          <w:trHeight w:val="152"/>
        </w:trPr>
        <w:tc>
          <w:tcPr>
            <w:tcW w:w="1822" w:type="dxa"/>
            <w:gridSpan w:val="2"/>
            <w:vMerge/>
          </w:tcPr>
          <w:p w:rsidR="005A2368" w:rsidRPr="00A1320A" w:rsidRDefault="005A2368" w:rsidP="000E7E06">
            <w:pPr>
              <w:jc w:val="both"/>
              <w:rPr>
                <w:b/>
                <w:sz w:val="20"/>
                <w:szCs w:val="20"/>
              </w:rPr>
            </w:pPr>
          </w:p>
        </w:tc>
        <w:tc>
          <w:tcPr>
            <w:tcW w:w="4983" w:type="dxa"/>
            <w:gridSpan w:val="6"/>
            <w:vMerge/>
          </w:tcPr>
          <w:p w:rsidR="005A2368" w:rsidRPr="00A1320A" w:rsidRDefault="005A2368" w:rsidP="000E7E06">
            <w:pPr>
              <w:jc w:val="both"/>
              <w:rPr>
                <w:sz w:val="20"/>
                <w:szCs w:val="20"/>
              </w:rPr>
            </w:pP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sz w:val="20"/>
                <w:szCs w:val="20"/>
              </w:rPr>
              <w:t xml:space="preserve">1.2   </w:t>
            </w:r>
            <w:r w:rsidRPr="00A1320A">
              <w:rPr>
                <w:sz w:val="20"/>
                <w:szCs w:val="20"/>
                <w:lang w:val="kk-KZ" w:eastAsia="ru-RU"/>
              </w:rPr>
              <w:t>ландшафттық-экологиялық зерттеу, жобалау, қоршаған ортаны бақылау және сараптау әдістерін меңгеру;</w:t>
            </w:r>
          </w:p>
        </w:tc>
      </w:tr>
      <w:tr w:rsidR="005A2368" w:rsidRPr="00A1320A" w:rsidTr="000E7E06">
        <w:trPr>
          <w:trHeight w:val="76"/>
        </w:trPr>
        <w:tc>
          <w:tcPr>
            <w:tcW w:w="1822" w:type="dxa"/>
            <w:gridSpan w:val="2"/>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c>
          <w:tcPr>
            <w:tcW w:w="4983" w:type="dxa"/>
            <w:gridSpan w:val="6"/>
            <w:vMerge w:val="restart"/>
            <w:shd w:val="clear" w:color="auto" w:fill="auto"/>
          </w:tcPr>
          <w:p w:rsidR="005A2368" w:rsidRPr="00A1320A" w:rsidRDefault="005A2368" w:rsidP="000E7E06">
            <w:pPr>
              <w:pStyle w:val="a5"/>
              <w:jc w:val="both"/>
              <w:rPr>
                <w:sz w:val="20"/>
                <w:szCs w:val="20"/>
                <w:lang w:eastAsia="ru-RU"/>
              </w:rPr>
            </w:pPr>
            <w:r w:rsidRPr="00A1320A">
              <w:rPr>
                <w:sz w:val="20"/>
                <w:szCs w:val="20"/>
                <w:lang w:val="kk-KZ" w:eastAsia="ru-RU"/>
              </w:rPr>
              <w:t>әртүрліліктің негізгі теориялық үлгілерінің параметрлерін есептеу және олардың эмпирикалық деректерге сәйкестігін бағалау; негізгі көрсеткіштерді есептеу; биологиялық әртүрлілікті бағалауда қолданылады; қауымдастықтың әртүрлілігін көрсететін деректер талдауын жүргізу.</w:t>
            </w: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color w:val="000000"/>
                <w:sz w:val="20"/>
                <w:szCs w:val="20"/>
              </w:rPr>
              <w:t>2.1</w:t>
            </w:r>
            <w:r w:rsidRPr="00A1320A">
              <w:rPr>
                <w:sz w:val="20"/>
                <w:szCs w:val="20"/>
              </w:rPr>
              <w:t xml:space="preserve"> </w:t>
            </w:r>
            <w:r w:rsidRPr="00A1320A">
              <w:rPr>
                <w:sz w:val="20"/>
                <w:szCs w:val="20"/>
                <w:lang w:val="kk-KZ" w:eastAsia="ru-RU"/>
              </w:rPr>
              <w:t>өсімдіктер биоәртүрлілігін сақтаудың мақсаты мен міндеттерін анықтау;</w:t>
            </w:r>
          </w:p>
        </w:tc>
      </w:tr>
      <w:tr w:rsidR="005A2368" w:rsidRPr="00A1320A" w:rsidTr="000E7E06">
        <w:trPr>
          <w:trHeight w:val="76"/>
        </w:trPr>
        <w:tc>
          <w:tcPr>
            <w:tcW w:w="1822" w:type="dxa"/>
            <w:gridSpan w:val="2"/>
            <w:vMerge/>
          </w:tcPr>
          <w:p w:rsidR="005A2368" w:rsidRPr="00A1320A" w:rsidRDefault="005A2368" w:rsidP="000E7E06">
            <w:pPr>
              <w:widowControl w:val="0"/>
              <w:pBdr>
                <w:top w:val="nil"/>
                <w:left w:val="nil"/>
                <w:bottom w:val="nil"/>
                <w:right w:val="nil"/>
                <w:between w:val="nil"/>
              </w:pBdr>
              <w:spacing w:line="276" w:lineRule="auto"/>
              <w:jc w:val="both"/>
              <w:rPr>
                <w:b/>
                <w:sz w:val="20"/>
                <w:szCs w:val="20"/>
              </w:rPr>
            </w:pPr>
          </w:p>
        </w:tc>
        <w:tc>
          <w:tcPr>
            <w:tcW w:w="4983" w:type="dxa"/>
            <w:gridSpan w:val="6"/>
            <w:vMerge/>
          </w:tcPr>
          <w:p w:rsidR="005A2368" w:rsidRPr="00A1320A" w:rsidRDefault="005A2368" w:rsidP="000E7E06">
            <w:pPr>
              <w:jc w:val="both"/>
              <w:rPr>
                <w:sz w:val="20"/>
                <w:szCs w:val="20"/>
              </w:rPr>
            </w:pP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color w:val="000000"/>
                <w:sz w:val="20"/>
                <w:szCs w:val="20"/>
              </w:rPr>
              <w:t xml:space="preserve">2.2 </w:t>
            </w:r>
            <w:r w:rsidRPr="00A1320A">
              <w:rPr>
                <w:sz w:val="20"/>
                <w:szCs w:val="20"/>
                <w:lang w:val="kk-KZ" w:eastAsia="ru-RU"/>
              </w:rPr>
              <w:t>заманауи ақпараттық білім беру технологияларын пайдалана отырып, жаңа білімді меңгеру;</w:t>
            </w:r>
          </w:p>
        </w:tc>
      </w:tr>
      <w:tr w:rsidR="005A2368" w:rsidRPr="00A1320A" w:rsidTr="000E7E06">
        <w:trPr>
          <w:trHeight w:val="84"/>
        </w:trPr>
        <w:tc>
          <w:tcPr>
            <w:tcW w:w="1822" w:type="dxa"/>
            <w:gridSpan w:val="2"/>
            <w:vMerge/>
          </w:tcPr>
          <w:p w:rsidR="005A2368" w:rsidRPr="00A1320A" w:rsidRDefault="005A2368" w:rsidP="000E7E06">
            <w:pPr>
              <w:widowControl w:val="0"/>
              <w:pBdr>
                <w:top w:val="nil"/>
                <w:left w:val="nil"/>
                <w:bottom w:val="nil"/>
                <w:right w:val="nil"/>
                <w:between w:val="nil"/>
              </w:pBdr>
              <w:spacing w:line="276" w:lineRule="auto"/>
              <w:jc w:val="both"/>
              <w:rPr>
                <w:b/>
                <w:color w:val="000000"/>
                <w:sz w:val="20"/>
                <w:szCs w:val="20"/>
              </w:rPr>
            </w:pPr>
          </w:p>
        </w:tc>
        <w:tc>
          <w:tcPr>
            <w:tcW w:w="4983" w:type="dxa"/>
            <w:gridSpan w:val="6"/>
            <w:vMerge w:val="restart"/>
            <w:shd w:val="clear" w:color="auto" w:fill="auto"/>
          </w:tcPr>
          <w:p w:rsidR="005A2368" w:rsidRPr="00A1320A" w:rsidRDefault="005A2368" w:rsidP="000E7E06">
            <w:pPr>
              <w:pStyle w:val="a5"/>
              <w:jc w:val="both"/>
              <w:rPr>
                <w:sz w:val="20"/>
                <w:szCs w:val="20"/>
                <w:lang w:eastAsia="ru-RU"/>
              </w:rPr>
            </w:pPr>
            <w:r w:rsidRPr="00A1320A">
              <w:rPr>
                <w:sz w:val="20"/>
                <w:szCs w:val="20"/>
                <w:lang w:val="kk-KZ" w:eastAsia="ru-RU"/>
              </w:rPr>
              <w:t>биоәртүрлілікті бағалау нәтижелерін түсіндіру; бір немесе басқа тәсілді қолдануды негіздеу.</w:t>
            </w:r>
          </w:p>
          <w:p w:rsidR="005A2368" w:rsidRPr="00A1320A" w:rsidRDefault="005A2368" w:rsidP="000E7E06">
            <w:pPr>
              <w:jc w:val="both"/>
              <w:rPr>
                <w:sz w:val="20"/>
                <w:szCs w:val="20"/>
              </w:rPr>
            </w:pP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color w:val="000000"/>
                <w:sz w:val="20"/>
                <w:szCs w:val="20"/>
              </w:rPr>
              <w:t xml:space="preserve">3.1  </w:t>
            </w:r>
            <w:r w:rsidRPr="00A1320A">
              <w:rPr>
                <w:sz w:val="20"/>
                <w:szCs w:val="20"/>
              </w:rPr>
              <w:t xml:space="preserve"> </w:t>
            </w:r>
            <w:r w:rsidRPr="00A1320A">
              <w:rPr>
                <w:sz w:val="20"/>
                <w:szCs w:val="20"/>
                <w:lang w:val="kk-KZ" w:eastAsia="ru-RU"/>
              </w:rPr>
              <w:t>алған теориялық және практикалық білімдерін кәсіби қызметінде пайдалану;</w:t>
            </w:r>
          </w:p>
        </w:tc>
      </w:tr>
      <w:tr w:rsidR="005A2368" w:rsidRPr="00A1320A" w:rsidTr="000E7E06">
        <w:trPr>
          <w:trHeight w:val="84"/>
        </w:trPr>
        <w:tc>
          <w:tcPr>
            <w:tcW w:w="1822" w:type="dxa"/>
            <w:gridSpan w:val="2"/>
            <w:vMerge/>
          </w:tcPr>
          <w:p w:rsidR="005A2368" w:rsidRPr="00A1320A" w:rsidRDefault="005A2368" w:rsidP="000E7E06">
            <w:pPr>
              <w:widowControl w:val="0"/>
              <w:pBdr>
                <w:top w:val="nil"/>
                <w:left w:val="nil"/>
                <w:bottom w:val="nil"/>
                <w:right w:val="nil"/>
                <w:between w:val="nil"/>
              </w:pBdr>
              <w:spacing w:line="276" w:lineRule="auto"/>
              <w:jc w:val="both"/>
              <w:rPr>
                <w:b/>
                <w:color w:val="000000"/>
                <w:sz w:val="20"/>
                <w:szCs w:val="20"/>
              </w:rPr>
            </w:pPr>
          </w:p>
        </w:tc>
        <w:tc>
          <w:tcPr>
            <w:tcW w:w="4983" w:type="dxa"/>
            <w:gridSpan w:val="6"/>
            <w:vMerge/>
          </w:tcPr>
          <w:p w:rsidR="005A2368" w:rsidRPr="00A1320A" w:rsidRDefault="005A2368" w:rsidP="000E7E06">
            <w:pPr>
              <w:jc w:val="both"/>
              <w:rPr>
                <w:sz w:val="20"/>
                <w:szCs w:val="20"/>
              </w:rPr>
            </w:pPr>
          </w:p>
        </w:tc>
        <w:tc>
          <w:tcPr>
            <w:tcW w:w="3685" w:type="dxa"/>
            <w:gridSpan w:val="3"/>
            <w:shd w:val="clear" w:color="auto" w:fill="auto"/>
          </w:tcPr>
          <w:p w:rsidR="005A2368" w:rsidRPr="00A1320A" w:rsidRDefault="005A2368" w:rsidP="000E7E06">
            <w:pPr>
              <w:pStyle w:val="a5"/>
              <w:jc w:val="both"/>
              <w:rPr>
                <w:sz w:val="20"/>
                <w:szCs w:val="20"/>
                <w:lang w:eastAsia="ru-RU"/>
              </w:rPr>
            </w:pPr>
            <w:r w:rsidRPr="00A1320A">
              <w:rPr>
                <w:color w:val="000000"/>
                <w:sz w:val="20"/>
                <w:szCs w:val="20"/>
              </w:rPr>
              <w:t xml:space="preserve">3.2   </w:t>
            </w:r>
            <w:r w:rsidRPr="00A1320A">
              <w:rPr>
                <w:sz w:val="20"/>
                <w:szCs w:val="20"/>
                <w:lang w:val="kk-KZ" w:eastAsia="ru-RU"/>
              </w:rPr>
              <w:t>теория мен зерттеу әдістерінің негізгі жалпы кәсіптік білімін практикада қолдану;</w:t>
            </w:r>
          </w:p>
        </w:tc>
      </w:tr>
      <w:tr w:rsidR="005A2368" w:rsidRPr="00A1320A" w:rsidTr="000E7E06">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proofErr w:type="spellStart"/>
            <w:r w:rsidRPr="00A1320A">
              <w:rPr>
                <w:b/>
                <w:sz w:val="20"/>
                <w:szCs w:val="20"/>
              </w:rPr>
              <w:t>Пререквизит</w:t>
            </w:r>
            <w:proofErr w:type="spellEnd"/>
            <w:r w:rsidRPr="00A1320A">
              <w:rPr>
                <w:b/>
                <w:sz w:val="20"/>
                <w:szCs w:val="20"/>
                <w:lang w:val="kk-KZ"/>
              </w:rPr>
              <w:t>тер</w:t>
            </w:r>
          </w:p>
        </w:tc>
        <w:tc>
          <w:tcPr>
            <w:tcW w:w="8668" w:type="dxa"/>
            <w:gridSpan w:val="9"/>
            <w:tcBorders>
              <w:top w:val="single" w:sz="4" w:space="0" w:color="000000" w:themeColor="text1"/>
              <w:left w:val="single" w:sz="4" w:space="0" w:color="000000" w:themeColor="text1"/>
              <w:right w:val="single" w:sz="4" w:space="0" w:color="000000" w:themeColor="text1"/>
            </w:tcBorders>
            <w:shd w:val="clear" w:color="auto" w:fill="auto"/>
          </w:tcPr>
          <w:p w:rsidR="005A2368" w:rsidRPr="00A1320A" w:rsidRDefault="005A2368" w:rsidP="000E7E06">
            <w:pPr>
              <w:jc w:val="both"/>
              <w:rPr>
                <w:bCs/>
                <w:sz w:val="20"/>
                <w:szCs w:val="20"/>
              </w:rPr>
            </w:pPr>
            <w:proofErr w:type="gramStart"/>
            <w:r w:rsidRPr="00A1320A">
              <w:rPr>
                <w:bCs/>
                <w:sz w:val="20"/>
                <w:szCs w:val="20"/>
              </w:rPr>
              <w:t>ботаника</w:t>
            </w:r>
            <w:proofErr w:type="gramEnd"/>
            <w:r w:rsidRPr="00A1320A">
              <w:rPr>
                <w:bCs/>
                <w:sz w:val="20"/>
                <w:szCs w:val="20"/>
              </w:rPr>
              <w:t xml:space="preserve">, биология, зоология, география, химия, </w:t>
            </w:r>
            <w:r w:rsidRPr="00A1320A">
              <w:rPr>
                <w:bCs/>
                <w:sz w:val="20"/>
                <w:szCs w:val="20"/>
                <w:lang w:val="kk-KZ"/>
              </w:rPr>
              <w:t xml:space="preserve">жалпы </w:t>
            </w:r>
            <w:r w:rsidRPr="00A1320A">
              <w:rPr>
                <w:bCs/>
                <w:sz w:val="20"/>
                <w:szCs w:val="20"/>
              </w:rPr>
              <w:t xml:space="preserve"> экология.</w:t>
            </w:r>
          </w:p>
        </w:tc>
      </w:tr>
      <w:tr w:rsidR="005A2368" w:rsidRPr="00A1320A" w:rsidTr="000E7E06">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b/>
                <w:sz w:val="20"/>
                <w:szCs w:val="20"/>
                <w:lang w:val="kk-KZ"/>
              </w:rPr>
            </w:pPr>
            <w:proofErr w:type="spellStart"/>
            <w:r w:rsidRPr="00A1320A">
              <w:rPr>
                <w:b/>
                <w:sz w:val="20"/>
                <w:szCs w:val="20"/>
              </w:rPr>
              <w:t>Постреквиз</w:t>
            </w:r>
            <w:proofErr w:type="spellEnd"/>
            <w:r w:rsidRPr="00A1320A">
              <w:rPr>
                <w:b/>
                <w:sz w:val="20"/>
                <w:szCs w:val="20"/>
                <w:lang w:val="kk-KZ"/>
              </w:rPr>
              <w:t>ттер</w:t>
            </w:r>
          </w:p>
        </w:tc>
        <w:tc>
          <w:tcPr>
            <w:tcW w:w="8668" w:type="dxa"/>
            <w:gridSpan w:val="9"/>
            <w:tcBorders>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pStyle w:val="a5"/>
              <w:jc w:val="both"/>
              <w:rPr>
                <w:sz w:val="20"/>
                <w:szCs w:val="20"/>
                <w:lang w:val="kk-KZ" w:eastAsia="ru-RU"/>
              </w:rPr>
            </w:pPr>
            <w:r w:rsidRPr="00A1320A">
              <w:rPr>
                <w:sz w:val="20"/>
                <w:szCs w:val="20"/>
                <w:lang w:val="kk-KZ" w:eastAsia="ru-RU"/>
              </w:rPr>
              <w:t>Пәнді оқу нәтижесінде студенттер өсімдіктердің бір-бірімен және қоршаған ортамен байланысы туралы дұрыс түсінік қалыптасады. Студенттер морфологиялық белгілеріне қарай өздерінің экологиялық тобын анықтай алады.</w:t>
            </w:r>
          </w:p>
          <w:p w:rsidR="005A2368" w:rsidRPr="00A1320A" w:rsidRDefault="005A2368" w:rsidP="000E7E06">
            <w:pPr>
              <w:jc w:val="both"/>
              <w:rPr>
                <w:sz w:val="20"/>
                <w:szCs w:val="20"/>
                <w:lang w:val="kk-KZ"/>
              </w:rPr>
            </w:pPr>
          </w:p>
        </w:tc>
      </w:tr>
      <w:tr w:rsidR="005A2368" w:rsidRPr="00A1320A" w:rsidTr="000E7E06">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pBdr>
                <w:top w:val="nil"/>
                <w:left w:val="nil"/>
                <w:bottom w:val="nil"/>
                <w:right w:val="nil"/>
                <w:between w:val="nil"/>
              </w:pBdr>
              <w:jc w:val="both"/>
              <w:rPr>
                <w:bCs/>
                <w:color w:val="FF0000"/>
                <w:sz w:val="20"/>
                <w:szCs w:val="20"/>
                <w:shd w:val="clear" w:color="auto" w:fill="FFFFFF"/>
              </w:rPr>
            </w:pPr>
            <w:r w:rsidRPr="00A1320A">
              <w:rPr>
                <w:b/>
                <w:sz w:val="20"/>
                <w:szCs w:val="20"/>
                <w:lang w:val="kk-KZ"/>
              </w:rPr>
              <w:t xml:space="preserve">Оқу </w:t>
            </w:r>
            <w:r w:rsidRPr="00A1320A">
              <w:rPr>
                <w:b/>
                <w:sz w:val="20"/>
                <w:szCs w:val="20"/>
              </w:rPr>
              <w:t>ресурс</w:t>
            </w:r>
            <w:r w:rsidRPr="00A1320A">
              <w:rPr>
                <w:b/>
                <w:sz w:val="20"/>
                <w:szCs w:val="20"/>
                <w:lang w:val="kk-KZ"/>
              </w:rPr>
              <w:t>тары</w:t>
            </w:r>
          </w:p>
        </w:tc>
        <w:tc>
          <w:tcPr>
            <w:tcW w:w="86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368" w:rsidRPr="00A1320A" w:rsidRDefault="005A2368" w:rsidP="000E7E06">
            <w:pPr>
              <w:jc w:val="both"/>
              <w:rPr>
                <w:sz w:val="20"/>
                <w:szCs w:val="20"/>
                <w:lang w:val="kk-KZ"/>
              </w:rPr>
            </w:pPr>
            <w:r w:rsidRPr="00A1320A">
              <w:rPr>
                <w:b/>
                <w:bCs/>
                <w:color w:val="000000"/>
                <w:sz w:val="20"/>
                <w:szCs w:val="20"/>
                <w:lang w:val="kk-KZ"/>
              </w:rPr>
              <w:t>Әдебиеттер:</w:t>
            </w:r>
          </w:p>
          <w:p w:rsidR="005A2368" w:rsidRPr="00A1320A" w:rsidRDefault="005A2368" w:rsidP="000E7E06">
            <w:pPr>
              <w:ind w:left="5"/>
              <w:jc w:val="both"/>
              <w:rPr>
                <w:color w:val="000000"/>
                <w:sz w:val="20"/>
                <w:szCs w:val="20"/>
                <w:lang w:val="kk-KZ"/>
              </w:rPr>
            </w:pPr>
            <w:r w:rsidRPr="00A1320A">
              <w:rPr>
                <w:color w:val="000000"/>
                <w:sz w:val="20"/>
                <w:szCs w:val="20"/>
                <w:lang w:val="kk-KZ"/>
              </w:rPr>
              <w:t>Негізгі:</w:t>
            </w:r>
          </w:p>
          <w:p w:rsidR="005A2368" w:rsidRPr="00A1320A" w:rsidRDefault="005A2368" w:rsidP="000E7E06">
            <w:pPr>
              <w:pBdr>
                <w:top w:val="nil"/>
                <w:left w:val="nil"/>
                <w:bottom w:val="nil"/>
                <w:right w:val="nil"/>
                <w:between w:val="nil"/>
              </w:pBdr>
              <w:jc w:val="both"/>
              <w:rPr>
                <w:color w:val="000000"/>
                <w:sz w:val="20"/>
                <w:szCs w:val="20"/>
              </w:rPr>
            </w:pPr>
            <w:r w:rsidRPr="00A1320A">
              <w:rPr>
                <w:color w:val="000000"/>
                <w:sz w:val="20"/>
                <w:szCs w:val="20"/>
              </w:rPr>
              <w:t xml:space="preserve">1. 1. Афанасьева Н. Б., Березина Н. А. Введение в экологию растений: учебное пособие для студентов высших учебных заведений, обучающихся по биологическим спец. </w:t>
            </w:r>
            <w:proofErr w:type="gramStart"/>
            <w:r w:rsidRPr="00A1320A">
              <w:rPr>
                <w:color w:val="000000"/>
                <w:sz w:val="20"/>
                <w:szCs w:val="20"/>
              </w:rPr>
              <w:t>М.:-</w:t>
            </w:r>
            <w:proofErr w:type="gramEnd"/>
            <w:r w:rsidRPr="00A1320A">
              <w:rPr>
                <w:color w:val="000000"/>
                <w:sz w:val="20"/>
                <w:szCs w:val="20"/>
              </w:rPr>
              <w:t xml:space="preserve"> 2011</w:t>
            </w:r>
          </w:p>
          <w:p w:rsidR="005A2368" w:rsidRPr="00A1320A" w:rsidRDefault="005A2368" w:rsidP="000E7E06">
            <w:pPr>
              <w:pBdr>
                <w:top w:val="nil"/>
                <w:left w:val="nil"/>
                <w:bottom w:val="nil"/>
                <w:right w:val="nil"/>
                <w:between w:val="nil"/>
              </w:pBdr>
              <w:jc w:val="both"/>
              <w:rPr>
                <w:color w:val="000000"/>
                <w:sz w:val="20"/>
                <w:szCs w:val="20"/>
              </w:rPr>
            </w:pPr>
            <w:r w:rsidRPr="00A1320A">
              <w:rPr>
                <w:color w:val="000000"/>
                <w:sz w:val="20"/>
                <w:szCs w:val="20"/>
              </w:rPr>
              <w:t>2.</w:t>
            </w:r>
            <w:r w:rsidRPr="00A1320A">
              <w:rPr>
                <w:sz w:val="20"/>
                <w:szCs w:val="20"/>
              </w:rPr>
              <w:t xml:space="preserve"> </w:t>
            </w:r>
            <w:r w:rsidRPr="00A1320A">
              <w:rPr>
                <w:color w:val="000000"/>
                <w:sz w:val="20"/>
                <w:szCs w:val="20"/>
              </w:rPr>
              <w:t>Березина Н.А "Экология растений" (учебник). М.: Высшая школа. 2008 г. - 546 с.</w:t>
            </w:r>
          </w:p>
          <w:p w:rsidR="005A2368" w:rsidRPr="00A1320A" w:rsidRDefault="005A2368" w:rsidP="000E7E06">
            <w:pPr>
              <w:pBdr>
                <w:top w:val="nil"/>
                <w:left w:val="nil"/>
                <w:bottom w:val="nil"/>
                <w:right w:val="nil"/>
                <w:between w:val="nil"/>
              </w:pBdr>
              <w:jc w:val="both"/>
              <w:rPr>
                <w:color w:val="000000"/>
                <w:sz w:val="20"/>
                <w:szCs w:val="20"/>
              </w:rPr>
            </w:pPr>
            <w:r w:rsidRPr="00A1320A">
              <w:rPr>
                <w:color w:val="000000"/>
                <w:sz w:val="20"/>
                <w:szCs w:val="20"/>
              </w:rPr>
              <w:lastRenderedPageBreak/>
              <w:t xml:space="preserve">3. Федорова А.И. Никольская А.Н Практикум по экологии и охране окружающей среды (Учебное пособие для </w:t>
            </w:r>
            <w:proofErr w:type="gramStart"/>
            <w:r w:rsidRPr="00A1320A">
              <w:rPr>
                <w:color w:val="000000"/>
                <w:sz w:val="20"/>
                <w:szCs w:val="20"/>
              </w:rPr>
              <w:t>вузов)/</w:t>
            </w:r>
            <w:proofErr w:type="gramEnd"/>
            <w:r w:rsidRPr="00A1320A">
              <w:rPr>
                <w:color w:val="000000"/>
                <w:sz w:val="20"/>
                <w:szCs w:val="20"/>
              </w:rPr>
              <w:t xml:space="preserve"> М. "</w:t>
            </w:r>
            <w:proofErr w:type="spellStart"/>
            <w:r w:rsidRPr="00A1320A">
              <w:rPr>
                <w:color w:val="000000"/>
                <w:sz w:val="20"/>
                <w:szCs w:val="20"/>
              </w:rPr>
              <w:t>Владос</w:t>
            </w:r>
            <w:proofErr w:type="spellEnd"/>
            <w:r w:rsidRPr="00A1320A">
              <w:rPr>
                <w:color w:val="000000"/>
                <w:sz w:val="20"/>
                <w:szCs w:val="20"/>
              </w:rPr>
              <w:t>", 2001.</w:t>
            </w:r>
          </w:p>
          <w:p w:rsidR="005A2368" w:rsidRPr="00A1320A" w:rsidRDefault="005A2368" w:rsidP="000E7E06">
            <w:pPr>
              <w:pBdr>
                <w:top w:val="nil"/>
                <w:left w:val="nil"/>
                <w:bottom w:val="nil"/>
                <w:right w:val="nil"/>
                <w:between w:val="nil"/>
              </w:pBdr>
              <w:jc w:val="both"/>
              <w:rPr>
                <w:color w:val="000000"/>
                <w:sz w:val="20"/>
                <w:szCs w:val="20"/>
              </w:rPr>
            </w:pPr>
            <w:r w:rsidRPr="00A1320A">
              <w:rPr>
                <w:color w:val="000000"/>
                <w:sz w:val="20"/>
                <w:szCs w:val="20"/>
              </w:rPr>
              <w:t>4. Р. Примак. Основы сохранения биоразнообразия. Пер. с англ. О. С. Якименко, О.А. Зиновьевой. М.: Издательство Научного и учебно-методического центра, 2002. 256 с.</w:t>
            </w:r>
          </w:p>
          <w:p w:rsidR="005A2368" w:rsidRPr="00A1320A" w:rsidRDefault="005A2368" w:rsidP="000E7E06">
            <w:pPr>
              <w:pBdr>
                <w:top w:val="nil"/>
                <w:left w:val="nil"/>
                <w:bottom w:val="nil"/>
                <w:right w:val="nil"/>
                <w:between w:val="nil"/>
              </w:pBdr>
              <w:jc w:val="both"/>
              <w:rPr>
                <w:color w:val="000000"/>
                <w:sz w:val="20"/>
                <w:szCs w:val="20"/>
              </w:rPr>
            </w:pPr>
            <w:r w:rsidRPr="00A1320A">
              <w:rPr>
                <w:color w:val="000000"/>
                <w:sz w:val="20"/>
                <w:szCs w:val="20"/>
              </w:rPr>
              <w:t xml:space="preserve">5. Биоразнообразие и охрана природы: учебник и практикум для вузов/ Е. С. Иванов, А. С. </w:t>
            </w:r>
            <w:proofErr w:type="spellStart"/>
            <w:r w:rsidRPr="00A1320A">
              <w:rPr>
                <w:color w:val="000000"/>
                <w:sz w:val="20"/>
                <w:szCs w:val="20"/>
              </w:rPr>
              <w:t>Чердакова</w:t>
            </w:r>
            <w:proofErr w:type="spellEnd"/>
            <w:r w:rsidRPr="00A1320A">
              <w:rPr>
                <w:color w:val="000000"/>
                <w:sz w:val="20"/>
                <w:szCs w:val="20"/>
              </w:rPr>
              <w:t xml:space="preserve">, В. А. Марков, Е. А. Лупанов. - 2-е изд., </w:t>
            </w:r>
            <w:proofErr w:type="spellStart"/>
            <w:r w:rsidRPr="00A1320A">
              <w:rPr>
                <w:color w:val="000000"/>
                <w:sz w:val="20"/>
                <w:szCs w:val="20"/>
              </w:rPr>
              <w:t>испр</w:t>
            </w:r>
            <w:proofErr w:type="spellEnd"/>
            <w:proofErr w:type="gramStart"/>
            <w:r w:rsidRPr="00A1320A">
              <w:rPr>
                <w:color w:val="000000"/>
                <w:sz w:val="20"/>
                <w:szCs w:val="20"/>
              </w:rPr>
              <w:t>. и</w:t>
            </w:r>
            <w:proofErr w:type="gramEnd"/>
            <w:r w:rsidRPr="00A1320A">
              <w:rPr>
                <w:color w:val="000000"/>
                <w:sz w:val="20"/>
                <w:szCs w:val="20"/>
              </w:rPr>
              <w:t xml:space="preserve"> доп. - Москва: Издательство </w:t>
            </w:r>
            <w:proofErr w:type="spellStart"/>
            <w:r w:rsidRPr="00A1320A">
              <w:rPr>
                <w:color w:val="000000"/>
                <w:sz w:val="20"/>
                <w:szCs w:val="20"/>
              </w:rPr>
              <w:t>Юрайт</w:t>
            </w:r>
            <w:proofErr w:type="spellEnd"/>
            <w:r w:rsidRPr="00A1320A">
              <w:rPr>
                <w:color w:val="000000"/>
                <w:sz w:val="20"/>
                <w:szCs w:val="20"/>
              </w:rPr>
              <w:t>, 2023. - 247 с.</w:t>
            </w:r>
          </w:p>
          <w:p w:rsidR="005A2368" w:rsidRPr="00A1320A" w:rsidRDefault="005A2368" w:rsidP="000E7E06">
            <w:pPr>
              <w:jc w:val="both"/>
              <w:rPr>
                <w:b/>
                <w:bCs/>
                <w:color w:val="000000" w:themeColor="text1"/>
                <w:sz w:val="20"/>
                <w:szCs w:val="20"/>
                <w:lang w:val="kk-KZ"/>
              </w:rPr>
            </w:pPr>
            <w:r w:rsidRPr="00A1320A">
              <w:rPr>
                <w:b/>
                <w:bCs/>
                <w:color w:val="000000" w:themeColor="text1"/>
                <w:sz w:val="20"/>
                <w:szCs w:val="20"/>
                <w:lang w:val="kk-KZ"/>
              </w:rPr>
              <w:t>Зерттеушілік инфрақұрылымы</w:t>
            </w:r>
          </w:p>
          <w:p w:rsidR="005A2368" w:rsidRPr="00A1320A" w:rsidRDefault="005A2368" w:rsidP="000E7E06">
            <w:pPr>
              <w:pStyle w:val="a5"/>
              <w:jc w:val="both"/>
              <w:rPr>
                <w:sz w:val="20"/>
                <w:szCs w:val="20"/>
                <w:lang w:val="kk-KZ" w:eastAsia="ru-RU"/>
              </w:rPr>
            </w:pPr>
            <w:r w:rsidRPr="00A1320A">
              <w:rPr>
                <w:color w:val="000000" w:themeColor="text1"/>
                <w:sz w:val="20"/>
                <w:szCs w:val="20"/>
                <w:lang w:val="kk-KZ"/>
              </w:rPr>
              <w:t xml:space="preserve">1. </w:t>
            </w:r>
            <w:r w:rsidRPr="00A1320A">
              <w:rPr>
                <w:sz w:val="20"/>
                <w:szCs w:val="20"/>
                <w:lang w:val="kk-KZ" w:eastAsia="ru-RU"/>
              </w:rPr>
              <w:t>Оқыту мен оқу өтетін зертханалар және басқа орындар</w:t>
            </w:r>
          </w:p>
          <w:p w:rsidR="005A2368" w:rsidRPr="00A1320A" w:rsidRDefault="005A2368" w:rsidP="000E7E06">
            <w:pPr>
              <w:jc w:val="both"/>
              <w:rPr>
                <w:b/>
                <w:bCs/>
                <w:color w:val="000000" w:themeColor="text1"/>
                <w:sz w:val="20"/>
                <w:szCs w:val="20"/>
                <w:lang w:val="kk-KZ"/>
              </w:rPr>
            </w:pPr>
            <w:r w:rsidRPr="00A1320A">
              <w:rPr>
                <w:b/>
                <w:bCs/>
                <w:color w:val="000000" w:themeColor="text1"/>
                <w:sz w:val="20"/>
                <w:szCs w:val="20"/>
                <w:lang w:val="kk-KZ"/>
              </w:rPr>
              <w:t>Мәліметтердің кәсіби ғылыми базасы</w:t>
            </w:r>
          </w:p>
          <w:p w:rsidR="005A2368" w:rsidRPr="00A1320A" w:rsidRDefault="005A2368" w:rsidP="000E7E06">
            <w:pPr>
              <w:tabs>
                <w:tab w:val="left" w:pos="3306"/>
              </w:tabs>
              <w:jc w:val="both"/>
              <w:rPr>
                <w:b/>
                <w:bCs/>
                <w:color w:val="000000" w:themeColor="text1"/>
                <w:sz w:val="20"/>
                <w:szCs w:val="20"/>
                <w:lang w:val="kk-KZ"/>
              </w:rPr>
            </w:pPr>
            <w:r w:rsidRPr="00A1320A">
              <w:rPr>
                <w:color w:val="000000" w:themeColor="text1"/>
                <w:sz w:val="20"/>
                <w:szCs w:val="20"/>
                <w:lang w:val="kk-KZ"/>
              </w:rPr>
              <w:t>ҒЗИ «Экология мәселелері»</w:t>
            </w:r>
          </w:p>
          <w:p w:rsidR="005A2368" w:rsidRPr="00A1320A" w:rsidRDefault="005A2368" w:rsidP="000E7E06">
            <w:pPr>
              <w:pBdr>
                <w:top w:val="nil"/>
                <w:left w:val="nil"/>
                <w:bottom w:val="nil"/>
                <w:right w:val="nil"/>
                <w:between w:val="nil"/>
              </w:pBdr>
              <w:jc w:val="both"/>
              <w:rPr>
                <w:color w:val="FF0000"/>
                <w:sz w:val="20"/>
                <w:szCs w:val="20"/>
              </w:rPr>
            </w:pPr>
            <w:r w:rsidRPr="00A1320A">
              <w:rPr>
                <w:b/>
                <w:bCs/>
                <w:color w:val="000000"/>
                <w:sz w:val="20"/>
                <w:szCs w:val="20"/>
              </w:rPr>
              <w:t>Интернет-ресурс</w:t>
            </w:r>
            <w:r w:rsidRPr="00A1320A">
              <w:rPr>
                <w:b/>
                <w:bCs/>
                <w:color w:val="000000"/>
                <w:sz w:val="20"/>
                <w:szCs w:val="20"/>
                <w:lang w:val="kk-KZ"/>
              </w:rPr>
              <w:t>тар</w:t>
            </w:r>
          </w:p>
          <w:p w:rsidR="005A2368" w:rsidRPr="00A1320A" w:rsidRDefault="005A2368" w:rsidP="000E7E06">
            <w:pPr>
              <w:autoSpaceDE w:val="0"/>
              <w:autoSpaceDN w:val="0"/>
              <w:adjustRightInd w:val="0"/>
              <w:spacing w:after="27"/>
              <w:jc w:val="both"/>
              <w:rPr>
                <w:rStyle w:val="a4"/>
                <w:sz w:val="20"/>
                <w:szCs w:val="20"/>
                <w:shd w:val="clear" w:color="auto" w:fill="FFFFFF"/>
              </w:rPr>
            </w:pPr>
            <w:r w:rsidRPr="00A1320A">
              <w:rPr>
                <w:color w:val="000000"/>
                <w:sz w:val="20"/>
                <w:szCs w:val="20"/>
              </w:rPr>
              <w:t>1</w:t>
            </w:r>
            <w:r w:rsidRPr="00A1320A">
              <w:rPr>
                <w:color w:val="FF0000"/>
                <w:sz w:val="20"/>
                <w:szCs w:val="20"/>
              </w:rPr>
              <w:t xml:space="preserve">. </w:t>
            </w:r>
            <w:r w:rsidRPr="00A1320A">
              <w:rPr>
                <w:sz w:val="20"/>
                <w:szCs w:val="20"/>
              </w:rPr>
              <w:t>http://zilant.kfu-elearning.ru/course/view.php?id=17180. Учебное пособие: полный курс лекций.</w:t>
            </w:r>
          </w:p>
          <w:p w:rsidR="005A2368" w:rsidRPr="00A1320A" w:rsidRDefault="005A2368" w:rsidP="000E7E06">
            <w:pPr>
              <w:jc w:val="both"/>
              <w:rPr>
                <w:color w:val="000000" w:themeColor="text1"/>
                <w:sz w:val="20"/>
                <w:szCs w:val="20"/>
              </w:rPr>
            </w:pPr>
            <w:r w:rsidRPr="00A1320A">
              <w:rPr>
                <w:color w:val="000000"/>
                <w:sz w:val="20"/>
                <w:szCs w:val="20"/>
              </w:rPr>
              <w:t xml:space="preserve">2. </w:t>
            </w:r>
            <w:hyperlink r:id="rId4" w:history="1">
              <w:r w:rsidRPr="00A1320A">
                <w:rPr>
                  <w:rStyle w:val="a4"/>
                  <w:sz w:val="20"/>
                  <w:szCs w:val="20"/>
                  <w:lang w:val="en-US"/>
                </w:rPr>
                <w:t>https</w:t>
              </w:r>
              <w:r w:rsidRPr="00A1320A">
                <w:rPr>
                  <w:rStyle w:val="a4"/>
                  <w:sz w:val="20"/>
                  <w:szCs w:val="20"/>
                </w:rPr>
                <w:t>://</w:t>
              </w:r>
              <w:proofErr w:type="spellStart"/>
              <w:r w:rsidRPr="00A1320A">
                <w:rPr>
                  <w:rStyle w:val="a4"/>
                  <w:sz w:val="20"/>
                  <w:szCs w:val="20"/>
                  <w:lang w:val="en-US"/>
                </w:rPr>
                <w:t>urss</w:t>
              </w:r>
              <w:proofErr w:type="spellEnd"/>
              <w:r w:rsidRPr="00A1320A">
                <w:rPr>
                  <w:rStyle w:val="a4"/>
                  <w:sz w:val="20"/>
                  <w:szCs w:val="20"/>
                </w:rPr>
                <w:t>.</w:t>
              </w:r>
              <w:proofErr w:type="spellStart"/>
              <w:r w:rsidRPr="00A1320A">
                <w:rPr>
                  <w:rStyle w:val="a4"/>
                  <w:sz w:val="20"/>
                  <w:szCs w:val="20"/>
                  <w:lang w:val="en-US"/>
                </w:rPr>
                <w:t>ru</w:t>
              </w:r>
              <w:proofErr w:type="spellEnd"/>
              <w:r w:rsidRPr="00A1320A">
                <w:rPr>
                  <w:rStyle w:val="a4"/>
                  <w:sz w:val="20"/>
                  <w:szCs w:val="20"/>
                </w:rPr>
                <w:t>/</w:t>
              </w:r>
              <w:proofErr w:type="spellStart"/>
              <w:r w:rsidRPr="00A1320A">
                <w:rPr>
                  <w:rStyle w:val="a4"/>
                  <w:sz w:val="20"/>
                  <w:szCs w:val="20"/>
                  <w:lang w:val="en-US"/>
                </w:rPr>
                <w:t>cgi</w:t>
              </w:r>
              <w:proofErr w:type="spellEnd"/>
              <w:r w:rsidRPr="00A1320A">
                <w:rPr>
                  <w:rStyle w:val="a4"/>
                  <w:sz w:val="20"/>
                  <w:szCs w:val="20"/>
                </w:rPr>
                <w:t>-</w:t>
              </w:r>
              <w:r w:rsidRPr="00A1320A">
                <w:rPr>
                  <w:rStyle w:val="a4"/>
                  <w:sz w:val="20"/>
                  <w:szCs w:val="20"/>
                  <w:lang w:val="en-US"/>
                </w:rPr>
                <w:t>bin</w:t>
              </w:r>
              <w:r w:rsidRPr="00A1320A">
                <w:rPr>
                  <w:rStyle w:val="a4"/>
                  <w:sz w:val="20"/>
                  <w:szCs w:val="20"/>
                </w:rPr>
                <w:t>/</w:t>
              </w:r>
              <w:proofErr w:type="spellStart"/>
              <w:r w:rsidRPr="00A1320A">
                <w:rPr>
                  <w:rStyle w:val="a4"/>
                  <w:sz w:val="20"/>
                  <w:szCs w:val="20"/>
                  <w:lang w:val="en-US"/>
                </w:rPr>
                <w:t>db</w:t>
              </w:r>
              <w:proofErr w:type="spellEnd"/>
              <w:r w:rsidRPr="00A1320A">
                <w:rPr>
                  <w:rStyle w:val="a4"/>
                  <w:sz w:val="20"/>
                  <w:szCs w:val="20"/>
                </w:rPr>
                <w:t>.</w:t>
              </w:r>
              <w:proofErr w:type="spellStart"/>
              <w:r w:rsidRPr="00A1320A">
                <w:rPr>
                  <w:rStyle w:val="a4"/>
                  <w:sz w:val="20"/>
                  <w:szCs w:val="20"/>
                  <w:lang w:val="en-US"/>
                </w:rPr>
                <w:t>pl</w:t>
              </w:r>
              <w:proofErr w:type="spellEnd"/>
              <w:r w:rsidRPr="00A1320A">
                <w:rPr>
                  <w:rStyle w:val="a4"/>
                  <w:sz w:val="20"/>
                  <w:szCs w:val="20"/>
                </w:rPr>
                <w:t>?</w:t>
              </w:r>
              <w:proofErr w:type="spellStart"/>
              <w:r w:rsidRPr="00A1320A">
                <w:rPr>
                  <w:rStyle w:val="a4"/>
                  <w:sz w:val="20"/>
                  <w:szCs w:val="20"/>
                  <w:lang w:val="en-US"/>
                </w:rPr>
                <w:t>lang</w:t>
              </w:r>
              <w:proofErr w:type="spellEnd"/>
              <w:r w:rsidRPr="00A1320A">
                <w:rPr>
                  <w:rStyle w:val="a4"/>
                  <w:sz w:val="20"/>
                  <w:szCs w:val="20"/>
                </w:rPr>
                <w:t>=</w:t>
              </w:r>
              <w:proofErr w:type="spellStart"/>
              <w:r w:rsidRPr="00A1320A">
                <w:rPr>
                  <w:rStyle w:val="a4"/>
                  <w:sz w:val="20"/>
                  <w:szCs w:val="20"/>
                  <w:lang w:val="en-US"/>
                </w:rPr>
                <w:t>Ru</w:t>
              </w:r>
              <w:proofErr w:type="spellEnd"/>
              <w:r w:rsidRPr="00A1320A">
                <w:rPr>
                  <w:rStyle w:val="a4"/>
                  <w:sz w:val="20"/>
                  <w:szCs w:val="20"/>
                </w:rPr>
                <w:t>&amp;</w:t>
              </w:r>
              <w:proofErr w:type="spellStart"/>
              <w:r w:rsidRPr="00A1320A">
                <w:rPr>
                  <w:rStyle w:val="a4"/>
                  <w:sz w:val="20"/>
                  <w:szCs w:val="20"/>
                  <w:lang w:val="en-US"/>
                </w:rPr>
                <w:t>blang</w:t>
              </w:r>
              <w:proofErr w:type="spellEnd"/>
              <w:r w:rsidRPr="00A1320A">
                <w:rPr>
                  <w:rStyle w:val="a4"/>
                  <w:sz w:val="20"/>
                  <w:szCs w:val="20"/>
                </w:rPr>
                <w:t>=</w:t>
              </w:r>
              <w:proofErr w:type="spellStart"/>
              <w:r w:rsidRPr="00A1320A">
                <w:rPr>
                  <w:rStyle w:val="a4"/>
                  <w:sz w:val="20"/>
                  <w:szCs w:val="20"/>
                  <w:lang w:val="en-US"/>
                </w:rPr>
                <w:t>ru</w:t>
              </w:r>
              <w:proofErr w:type="spellEnd"/>
              <w:r w:rsidRPr="00A1320A">
                <w:rPr>
                  <w:rStyle w:val="a4"/>
                  <w:sz w:val="20"/>
                  <w:szCs w:val="20"/>
                </w:rPr>
                <w:t>&amp;</w:t>
              </w:r>
              <w:r w:rsidRPr="00A1320A">
                <w:rPr>
                  <w:rStyle w:val="a4"/>
                  <w:sz w:val="20"/>
                  <w:szCs w:val="20"/>
                  <w:lang w:val="en-US"/>
                </w:rPr>
                <w:t>page</w:t>
              </w:r>
              <w:r w:rsidRPr="00A1320A">
                <w:rPr>
                  <w:rStyle w:val="a4"/>
                  <w:sz w:val="20"/>
                  <w:szCs w:val="20"/>
                </w:rPr>
                <w:t>=</w:t>
              </w:r>
              <w:r w:rsidRPr="00A1320A">
                <w:rPr>
                  <w:rStyle w:val="a4"/>
                  <w:sz w:val="20"/>
                  <w:szCs w:val="20"/>
                  <w:lang w:val="en-US"/>
                </w:rPr>
                <w:t>Book</w:t>
              </w:r>
              <w:r w:rsidRPr="00A1320A">
                <w:rPr>
                  <w:rStyle w:val="a4"/>
                  <w:sz w:val="20"/>
                  <w:szCs w:val="20"/>
                </w:rPr>
                <w:t>&amp;</w:t>
              </w:r>
              <w:r w:rsidRPr="00A1320A">
                <w:rPr>
                  <w:rStyle w:val="a4"/>
                  <w:sz w:val="20"/>
                  <w:szCs w:val="20"/>
                  <w:lang w:val="en-US"/>
                </w:rPr>
                <w:t>id</w:t>
              </w:r>
              <w:r w:rsidRPr="00A1320A">
                <w:rPr>
                  <w:rStyle w:val="a4"/>
                  <w:sz w:val="20"/>
                  <w:szCs w:val="20"/>
                </w:rPr>
                <w:t>=266742</w:t>
              </w:r>
            </w:hyperlink>
          </w:p>
          <w:p w:rsidR="005A2368" w:rsidRPr="00A1320A" w:rsidRDefault="005A2368" w:rsidP="000E7E06">
            <w:pPr>
              <w:jc w:val="both"/>
              <w:rPr>
                <w:color w:val="000000" w:themeColor="text1"/>
                <w:sz w:val="20"/>
                <w:szCs w:val="20"/>
              </w:rPr>
            </w:pPr>
            <w:r w:rsidRPr="00A1320A">
              <w:rPr>
                <w:color w:val="000000" w:themeColor="text1"/>
                <w:sz w:val="20"/>
                <w:szCs w:val="20"/>
              </w:rPr>
              <w:t xml:space="preserve">3. </w:t>
            </w:r>
            <w:r w:rsidRPr="00A1320A">
              <w:rPr>
                <w:color w:val="000000" w:themeColor="text1"/>
                <w:sz w:val="20"/>
                <w:szCs w:val="20"/>
                <w:lang w:val="en-US"/>
              </w:rPr>
              <w:fldChar w:fldCharType="begin"/>
            </w:r>
            <w:r w:rsidRPr="00A1320A">
              <w:rPr>
                <w:color w:val="000000" w:themeColor="text1"/>
                <w:sz w:val="20"/>
                <w:szCs w:val="20"/>
                <w:lang w:val="en-US"/>
              </w:rPr>
              <w:instrText>HYPERLINK</w:instrText>
            </w:r>
            <w:r w:rsidRPr="00A1320A">
              <w:rPr>
                <w:color w:val="000000" w:themeColor="text1"/>
                <w:sz w:val="20"/>
                <w:szCs w:val="20"/>
              </w:rPr>
              <w:instrText xml:space="preserve"> "</w:instrText>
            </w:r>
            <w:r w:rsidRPr="00A1320A">
              <w:rPr>
                <w:color w:val="000000" w:themeColor="text1"/>
                <w:sz w:val="20"/>
                <w:szCs w:val="20"/>
                <w:lang w:val="en-US"/>
              </w:rPr>
              <w:instrText>https</w:instrText>
            </w:r>
            <w:r w:rsidRPr="00A1320A">
              <w:rPr>
                <w:color w:val="000000" w:themeColor="text1"/>
                <w:sz w:val="20"/>
                <w:szCs w:val="20"/>
              </w:rPr>
              <w:instrText>://</w:instrText>
            </w:r>
            <w:r w:rsidRPr="00A1320A">
              <w:rPr>
                <w:color w:val="000000" w:themeColor="text1"/>
                <w:sz w:val="20"/>
                <w:szCs w:val="20"/>
                <w:lang w:val="en-US"/>
              </w:rPr>
              <w:instrText>textbook</w:instrText>
            </w:r>
            <w:r w:rsidRPr="00A1320A">
              <w:rPr>
                <w:color w:val="000000" w:themeColor="text1"/>
                <w:sz w:val="20"/>
                <w:szCs w:val="20"/>
              </w:rPr>
              <w:instrText>.</w:instrText>
            </w:r>
            <w:r w:rsidRPr="00A1320A">
              <w:rPr>
                <w:color w:val="000000" w:themeColor="text1"/>
                <w:sz w:val="20"/>
                <w:szCs w:val="20"/>
                <w:lang w:val="en-US"/>
              </w:rPr>
              <w:instrText>tou</w:instrText>
            </w:r>
            <w:r w:rsidRPr="00A1320A">
              <w:rPr>
                <w:color w:val="000000" w:themeColor="text1"/>
                <w:sz w:val="20"/>
                <w:szCs w:val="20"/>
              </w:rPr>
              <w:instrText>.</w:instrText>
            </w:r>
            <w:r w:rsidRPr="00A1320A">
              <w:rPr>
                <w:color w:val="000000" w:themeColor="text1"/>
                <w:sz w:val="20"/>
                <w:szCs w:val="20"/>
                <w:lang w:val="en-US"/>
              </w:rPr>
              <w:instrText>edu</w:instrText>
            </w:r>
            <w:r w:rsidRPr="00A1320A">
              <w:rPr>
                <w:color w:val="000000" w:themeColor="text1"/>
                <w:sz w:val="20"/>
                <w:szCs w:val="20"/>
              </w:rPr>
              <w:instrText>.</w:instrText>
            </w:r>
            <w:r w:rsidRPr="00A1320A">
              <w:rPr>
                <w:color w:val="000000" w:themeColor="text1"/>
                <w:sz w:val="20"/>
                <w:szCs w:val="20"/>
                <w:lang w:val="en-US"/>
              </w:rPr>
              <w:instrText>kz</w:instrText>
            </w:r>
            <w:r w:rsidRPr="00A1320A">
              <w:rPr>
                <w:color w:val="000000" w:themeColor="text1"/>
                <w:sz w:val="20"/>
                <w:szCs w:val="20"/>
              </w:rPr>
              <w:instrText>/</w:instrText>
            </w:r>
            <w:r w:rsidRPr="00A1320A">
              <w:rPr>
                <w:color w:val="000000" w:themeColor="text1"/>
                <w:sz w:val="20"/>
                <w:szCs w:val="20"/>
                <w:lang w:val="en-US"/>
              </w:rPr>
              <w:instrText>books</w:instrText>
            </w:r>
            <w:r w:rsidRPr="00A1320A">
              <w:rPr>
                <w:color w:val="000000" w:themeColor="text1"/>
                <w:sz w:val="20"/>
                <w:szCs w:val="20"/>
              </w:rPr>
              <w:instrText>/091/4.</w:instrText>
            </w:r>
            <w:r w:rsidRPr="00A1320A">
              <w:rPr>
                <w:color w:val="000000" w:themeColor="text1"/>
                <w:sz w:val="20"/>
                <w:szCs w:val="20"/>
                <w:lang w:val="en-US"/>
              </w:rPr>
              <w:instrText>html</w:instrText>
            </w:r>
          </w:p>
          <w:p w:rsidR="005A2368" w:rsidRPr="00A1320A" w:rsidRDefault="005A2368" w:rsidP="000E7E06">
            <w:pPr>
              <w:jc w:val="both"/>
              <w:rPr>
                <w:rStyle w:val="a4"/>
                <w:sz w:val="20"/>
                <w:szCs w:val="20"/>
              </w:rPr>
            </w:pPr>
            <w:r w:rsidRPr="00A1320A">
              <w:rPr>
                <w:color w:val="000000" w:themeColor="text1"/>
                <w:sz w:val="20"/>
                <w:szCs w:val="20"/>
              </w:rPr>
              <w:instrText>4"</w:instrText>
            </w:r>
            <w:r w:rsidRPr="00A1320A">
              <w:rPr>
                <w:color w:val="000000" w:themeColor="text1"/>
                <w:sz w:val="20"/>
                <w:szCs w:val="20"/>
                <w:lang w:val="en-US"/>
              </w:rPr>
              <w:fldChar w:fldCharType="separate"/>
            </w:r>
            <w:r w:rsidRPr="00A1320A">
              <w:rPr>
                <w:rStyle w:val="a4"/>
                <w:sz w:val="20"/>
                <w:szCs w:val="20"/>
                <w:lang w:val="en-US"/>
              </w:rPr>
              <w:t>https</w:t>
            </w:r>
            <w:r w:rsidRPr="00A1320A">
              <w:rPr>
                <w:rStyle w:val="a4"/>
                <w:sz w:val="20"/>
                <w:szCs w:val="20"/>
              </w:rPr>
              <w:t>://</w:t>
            </w:r>
            <w:r w:rsidRPr="00A1320A">
              <w:rPr>
                <w:rStyle w:val="a4"/>
                <w:sz w:val="20"/>
                <w:szCs w:val="20"/>
                <w:lang w:val="en-US"/>
              </w:rPr>
              <w:t>textbook</w:t>
            </w:r>
            <w:r w:rsidRPr="00A1320A">
              <w:rPr>
                <w:rStyle w:val="a4"/>
                <w:sz w:val="20"/>
                <w:szCs w:val="20"/>
              </w:rPr>
              <w:t>.</w:t>
            </w:r>
            <w:proofErr w:type="spellStart"/>
            <w:r w:rsidRPr="00A1320A">
              <w:rPr>
                <w:rStyle w:val="a4"/>
                <w:sz w:val="20"/>
                <w:szCs w:val="20"/>
                <w:lang w:val="en-US"/>
              </w:rPr>
              <w:t>tou</w:t>
            </w:r>
            <w:proofErr w:type="spellEnd"/>
            <w:r w:rsidRPr="00A1320A">
              <w:rPr>
                <w:rStyle w:val="a4"/>
                <w:sz w:val="20"/>
                <w:szCs w:val="20"/>
              </w:rPr>
              <w:t>.</w:t>
            </w:r>
            <w:proofErr w:type="spellStart"/>
            <w:r w:rsidRPr="00A1320A">
              <w:rPr>
                <w:rStyle w:val="a4"/>
                <w:sz w:val="20"/>
                <w:szCs w:val="20"/>
                <w:lang w:val="en-US"/>
              </w:rPr>
              <w:t>edu</w:t>
            </w:r>
            <w:proofErr w:type="spellEnd"/>
            <w:r w:rsidRPr="00A1320A">
              <w:rPr>
                <w:rStyle w:val="a4"/>
                <w:sz w:val="20"/>
                <w:szCs w:val="20"/>
              </w:rPr>
              <w:t>.</w:t>
            </w:r>
            <w:proofErr w:type="spellStart"/>
            <w:r w:rsidRPr="00A1320A">
              <w:rPr>
                <w:rStyle w:val="a4"/>
                <w:sz w:val="20"/>
                <w:szCs w:val="20"/>
                <w:lang w:val="en-US"/>
              </w:rPr>
              <w:t>kz</w:t>
            </w:r>
            <w:proofErr w:type="spellEnd"/>
            <w:r w:rsidRPr="00A1320A">
              <w:rPr>
                <w:rStyle w:val="a4"/>
                <w:sz w:val="20"/>
                <w:szCs w:val="20"/>
              </w:rPr>
              <w:t>/</w:t>
            </w:r>
            <w:r w:rsidRPr="00A1320A">
              <w:rPr>
                <w:rStyle w:val="a4"/>
                <w:sz w:val="20"/>
                <w:szCs w:val="20"/>
                <w:lang w:val="en-US"/>
              </w:rPr>
              <w:t>books</w:t>
            </w:r>
            <w:r w:rsidRPr="00A1320A">
              <w:rPr>
                <w:rStyle w:val="a4"/>
                <w:sz w:val="20"/>
                <w:szCs w:val="20"/>
              </w:rPr>
              <w:t>/091/4.</w:t>
            </w:r>
            <w:r w:rsidRPr="00A1320A">
              <w:rPr>
                <w:rStyle w:val="a4"/>
                <w:sz w:val="20"/>
                <w:szCs w:val="20"/>
                <w:lang w:val="en-US"/>
              </w:rPr>
              <w:t>html</w:t>
            </w:r>
          </w:p>
          <w:p w:rsidR="005A2368" w:rsidRPr="00A1320A" w:rsidRDefault="005A2368" w:rsidP="000E7E06">
            <w:pPr>
              <w:jc w:val="both"/>
              <w:rPr>
                <w:color w:val="000000"/>
                <w:sz w:val="20"/>
                <w:szCs w:val="20"/>
                <w:lang w:val="kk-KZ"/>
              </w:rPr>
            </w:pPr>
            <w:r w:rsidRPr="00A1320A">
              <w:rPr>
                <w:rStyle w:val="a4"/>
                <w:sz w:val="20"/>
                <w:szCs w:val="20"/>
              </w:rPr>
              <w:t>4</w:t>
            </w:r>
            <w:r w:rsidRPr="00A1320A">
              <w:rPr>
                <w:color w:val="000000" w:themeColor="text1"/>
                <w:sz w:val="20"/>
                <w:szCs w:val="20"/>
                <w:lang w:val="en-US"/>
              </w:rPr>
              <w:fldChar w:fldCharType="end"/>
            </w:r>
            <w:r w:rsidRPr="00A1320A">
              <w:rPr>
                <w:color w:val="000000" w:themeColor="text1"/>
                <w:sz w:val="20"/>
                <w:szCs w:val="20"/>
              </w:rPr>
              <w:t>. https://urait.ru/bcode/517513</w:t>
            </w:r>
          </w:p>
        </w:tc>
      </w:tr>
    </w:tbl>
    <w:p w:rsidR="005A2368" w:rsidRPr="00A1320A" w:rsidRDefault="005A2368" w:rsidP="005A2368">
      <w:pPr>
        <w:widowControl w:val="0"/>
        <w:pBdr>
          <w:top w:val="nil"/>
          <w:left w:val="nil"/>
          <w:bottom w:val="nil"/>
          <w:right w:val="nil"/>
          <w:between w:val="nil"/>
        </w:pBdr>
        <w:spacing w:line="276" w:lineRule="auto"/>
        <w:jc w:val="both"/>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5A2368" w:rsidRPr="00113CDF" w:rsidTr="000E7E06">
        <w:trPr>
          <w:trHeight w:val="286"/>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5A2368" w:rsidRPr="00A1320A" w:rsidRDefault="005A2368" w:rsidP="000E7E06">
            <w:pPr>
              <w:jc w:val="both"/>
              <w:rPr>
                <w:b/>
                <w:sz w:val="20"/>
                <w:szCs w:val="20"/>
                <w:lang w:val="kk-KZ"/>
              </w:rPr>
            </w:pPr>
            <w:r w:rsidRPr="00A1320A">
              <w:rPr>
                <w:b/>
                <w:sz w:val="20"/>
                <w:szCs w:val="20"/>
                <w:lang w:val="kk-KZ"/>
              </w:rPr>
              <w:t>Пәннің</w:t>
            </w:r>
          </w:p>
          <w:p w:rsidR="005A2368" w:rsidRPr="00A1320A" w:rsidRDefault="005A2368" w:rsidP="000E7E06">
            <w:pPr>
              <w:jc w:val="both"/>
              <w:rPr>
                <w:b/>
                <w:sz w:val="20"/>
                <w:szCs w:val="20"/>
                <w:lang w:val="kk-KZ"/>
              </w:rPr>
            </w:pPr>
            <w:r w:rsidRPr="00A1320A">
              <w:rPr>
                <w:b/>
                <w:sz w:val="20"/>
                <w:szCs w:val="20"/>
                <w:lang w:val="kk-KZ"/>
              </w:rPr>
              <w:t>а</w:t>
            </w:r>
            <w:r w:rsidRPr="00A1320A">
              <w:rPr>
                <w:b/>
                <w:sz w:val="20"/>
                <w:szCs w:val="20"/>
              </w:rPr>
              <w:t>ка</w:t>
            </w:r>
            <w:r w:rsidRPr="00A1320A">
              <w:rPr>
                <w:b/>
                <w:sz w:val="20"/>
                <w:szCs w:val="20"/>
                <w:lang w:val="kk-KZ"/>
              </w:rPr>
              <w:t>демиялық</w:t>
            </w:r>
          </w:p>
          <w:p w:rsidR="005A2368" w:rsidRPr="00A1320A" w:rsidRDefault="005A2368" w:rsidP="000E7E06">
            <w:pPr>
              <w:jc w:val="both"/>
              <w:rPr>
                <w:b/>
                <w:sz w:val="20"/>
                <w:szCs w:val="20"/>
              </w:rPr>
            </w:pPr>
            <w:r w:rsidRPr="00A1320A">
              <w:rPr>
                <w:b/>
                <w:sz w:val="20"/>
                <w:szCs w:val="20"/>
                <w:lang w:val="kk-KZ"/>
              </w:rPr>
              <w:t>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rsidR="005A2368" w:rsidRPr="00A1320A" w:rsidRDefault="005A2368" w:rsidP="000E7E06">
            <w:pPr>
              <w:jc w:val="both"/>
              <w:rPr>
                <w:sz w:val="20"/>
                <w:szCs w:val="20"/>
              </w:rPr>
            </w:pPr>
            <w:r w:rsidRPr="00A1320A">
              <w:rPr>
                <w:sz w:val="20"/>
                <w:szCs w:val="20"/>
              </w:rPr>
              <w:t>П</w:t>
            </w:r>
            <w:r w:rsidRPr="00A1320A">
              <w:rPr>
                <w:sz w:val="20"/>
                <w:szCs w:val="20"/>
                <w:lang w:val="kk-KZ"/>
              </w:rPr>
              <w:t xml:space="preserve">әннің </w:t>
            </w:r>
            <w:r w:rsidRPr="00A1320A">
              <w:rPr>
                <w:sz w:val="20"/>
                <w:szCs w:val="20"/>
              </w:rPr>
              <w:t>академия</w:t>
            </w:r>
            <w:r w:rsidRPr="00A1320A">
              <w:rPr>
                <w:sz w:val="20"/>
                <w:szCs w:val="20"/>
                <w:lang w:val="kk-KZ"/>
              </w:rPr>
              <w:t xml:space="preserve">лық </w:t>
            </w:r>
            <w:proofErr w:type="spellStart"/>
            <w:r w:rsidRPr="00A1320A">
              <w:rPr>
                <w:sz w:val="20"/>
                <w:szCs w:val="20"/>
              </w:rPr>
              <w:t>сая</w:t>
            </w:r>
            <w:proofErr w:type="spellEnd"/>
            <w:r w:rsidRPr="00A1320A">
              <w:rPr>
                <w:sz w:val="20"/>
                <w:szCs w:val="20"/>
                <w:lang w:val="kk-KZ"/>
              </w:rPr>
              <w:t>саты ә</w:t>
            </w:r>
            <w:r w:rsidRPr="00A1320A">
              <w:rPr>
                <w:sz w:val="20"/>
                <w:szCs w:val="20"/>
              </w:rPr>
              <w:t>л-</w:t>
            </w:r>
            <w:proofErr w:type="spellStart"/>
            <w:r w:rsidRPr="00A1320A">
              <w:rPr>
                <w:sz w:val="20"/>
                <w:szCs w:val="20"/>
              </w:rPr>
              <w:t>Фараби</w:t>
            </w:r>
            <w:proofErr w:type="spellEnd"/>
            <w:r w:rsidRPr="00A1320A">
              <w:rPr>
                <w:sz w:val="20"/>
                <w:szCs w:val="20"/>
              </w:rPr>
              <w:t xml:space="preserve"> а</w:t>
            </w:r>
            <w:r w:rsidRPr="00A1320A">
              <w:rPr>
                <w:sz w:val="20"/>
                <w:szCs w:val="20"/>
                <w:lang w:val="kk-KZ"/>
              </w:rPr>
              <w:t>тындағы</w:t>
            </w:r>
            <w:r w:rsidRPr="00A1320A">
              <w:rPr>
                <w:sz w:val="20"/>
                <w:szCs w:val="20"/>
              </w:rPr>
              <w:t xml:space="preserve"> Қ</w:t>
            </w:r>
            <w:r w:rsidRPr="00A1320A">
              <w:rPr>
                <w:sz w:val="20"/>
                <w:szCs w:val="20"/>
                <w:lang w:val="kk-KZ"/>
              </w:rPr>
              <w:t>азҰУ</w:t>
            </w:r>
            <w:r w:rsidRPr="00A1320A">
              <w:rPr>
                <w:sz w:val="20"/>
                <w:szCs w:val="20"/>
              </w:rPr>
              <w:t>-д</w:t>
            </w:r>
            <w:r w:rsidRPr="00A1320A">
              <w:rPr>
                <w:sz w:val="20"/>
                <w:szCs w:val="20"/>
                <w:lang w:val="kk-KZ"/>
              </w:rPr>
              <w:t xml:space="preserve">ың </w:t>
            </w:r>
            <w:r w:rsidRPr="00A1320A">
              <w:rPr>
                <w:sz w:val="20"/>
                <w:szCs w:val="20"/>
                <w:u w:val="single"/>
                <w:lang w:val="kk-KZ"/>
              </w:rPr>
              <w:t xml:space="preserve">Академиялық саясатымен және академиялық адалдық Саясатымен </w:t>
            </w:r>
            <w:r w:rsidRPr="00A1320A">
              <w:rPr>
                <w:sz w:val="20"/>
                <w:szCs w:val="20"/>
                <w:lang w:val="kk-KZ"/>
              </w:rPr>
              <w:t>айқындалады</w:t>
            </w:r>
            <w:r w:rsidRPr="00A1320A">
              <w:rPr>
                <w:sz w:val="20"/>
                <w:szCs w:val="20"/>
              </w:rPr>
              <w:t>.</w:t>
            </w:r>
          </w:p>
          <w:p w:rsidR="005A2368" w:rsidRPr="00A1320A" w:rsidRDefault="005A2368" w:rsidP="000E7E06">
            <w:pPr>
              <w:jc w:val="both"/>
              <w:rPr>
                <w:sz w:val="20"/>
                <w:szCs w:val="20"/>
              </w:rPr>
            </w:pPr>
            <w:proofErr w:type="spellStart"/>
            <w:r w:rsidRPr="00A1320A">
              <w:rPr>
                <w:sz w:val="20"/>
                <w:szCs w:val="20"/>
              </w:rPr>
              <w:t>ҚұжаттарUniver</w:t>
            </w:r>
            <w:proofErr w:type="spellEnd"/>
            <w:r w:rsidRPr="00A1320A">
              <w:rPr>
                <w:sz w:val="20"/>
                <w:szCs w:val="20"/>
                <w:lang w:val="kk-KZ"/>
              </w:rPr>
              <w:t>И</w:t>
            </w:r>
            <w:r w:rsidRPr="00A1320A">
              <w:rPr>
                <w:sz w:val="20"/>
                <w:szCs w:val="20"/>
              </w:rPr>
              <w:t xml:space="preserve">Ж </w:t>
            </w:r>
            <w:proofErr w:type="spellStart"/>
            <w:r w:rsidRPr="00A1320A">
              <w:rPr>
                <w:sz w:val="20"/>
                <w:szCs w:val="20"/>
              </w:rPr>
              <w:t>бастыбетіндеқолжетімді</w:t>
            </w:r>
            <w:proofErr w:type="spellEnd"/>
            <w:r w:rsidRPr="00A1320A">
              <w:rPr>
                <w:sz w:val="20"/>
                <w:szCs w:val="20"/>
              </w:rPr>
              <w:t>.</w:t>
            </w:r>
          </w:p>
          <w:p w:rsidR="005A2368" w:rsidRPr="00A1320A" w:rsidRDefault="005A2368" w:rsidP="000E7E06">
            <w:pPr>
              <w:jc w:val="both"/>
              <w:rPr>
                <w:sz w:val="20"/>
                <w:szCs w:val="20"/>
              </w:rPr>
            </w:pPr>
            <w:proofErr w:type="spellStart"/>
            <w:r w:rsidRPr="00A1320A">
              <w:rPr>
                <w:b/>
                <w:bCs/>
                <w:sz w:val="20"/>
                <w:szCs w:val="20"/>
              </w:rPr>
              <w:t>Ғылым</w:t>
            </w:r>
            <w:proofErr w:type="spellEnd"/>
            <w:r w:rsidRPr="00A1320A">
              <w:rPr>
                <w:b/>
                <w:bCs/>
                <w:sz w:val="20"/>
                <w:szCs w:val="20"/>
              </w:rPr>
              <w:t xml:space="preserve"> мен </w:t>
            </w:r>
            <w:proofErr w:type="spellStart"/>
            <w:r w:rsidRPr="00A1320A">
              <w:rPr>
                <w:b/>
                <w:bCs/>
                <w:sz w:val="20"/>
                <w:szCs w:val="20"/>
              </w:rPr>
              <w:t>білімніңинтеграциясы</w:t>
            </w:r>
            <w:proofErr w:type="spellEnd"/>
            <w:r w:rsidRPr="00A1320A">
              <w:rPr>
                <w:b/>
                <w:bCs/>
                <w:sz w:val="20"/>
                <w:szCs w:val="20"/>
              </w:rPr>
              <w:t xml:space="preserve">. </w:t>
            </w:r>
            <w:proofErr w:type="spellStart"/>
            <w:r w:rsidRPr="00A1320A">
              <w:rPr>
                <w:sz w:val="20"/>
                <w:szCs w:val="20"/>
              </w:rPr>
              <w:t>Студенттердің</w:t>
            </w:r>
            <w:proofErr w:type="spellEnd"/>
            <w:r w:rsidRPr="00A1320A">
              <w:rPr>
                <w:sz w:val="20"/>
                <w:szCs w:val="20"/>
              </w:rPr>
              <w:t xml:space="preserve">, </w:t>
            </w:r>
            <w:proofErr w:type="spellStart"/>
            <w:r w:rsidRPr="00A1320A">
              <w:rPr>
                <w:sz w:val="20"/>
                <w:szCs w:val="20"/>
              </w:rPr>
              <w:t>магистранттардың</w:t>
            </w:r>
            <w:proofErr w:type="spellEnd"/>
            <w:r w:rsidRPr="00A1320A">
              <w:rPr>
                <w:sz w:val="20"/>
                <w:szCs w:val="20"/>
              </w:rPr>
              <w:t xml:space="preserve"> </w:t>
            </w:r>
            <w:proofErr w:type="spellStart"/>
            <w:r w:rsidRPr="00A1320A">
              <w:rPr>
                <w:sz w:val="20"/>
                <w:szCs w:val="20"/>
              </w:rPr>
              <w:t>және</w:t>
            </w:r>
            <w:proofErr w:type="spellEnd"/>
            <w:r w:rsidRPr="00A1320A">
              <w:rPr>
                <w:sz w:val="20"/>
                <w:szCs w:val="20"/>
              </w:rPr>
              <w:t xml:space="preserve"> </w:t>
            </w:r>
            <w:proofErr w:type="spellStart"/>
            <w:r w:rsidRPr="00A1320A">
              <w:rPr>
                <w:sz w:val="20"/>
                <w:szCs w:val="20"/>
              </w:rPr>
              <w:t>докторанттардың</w:t>
            </w:r>
            <w:proofErr w:type="spellEnd"/>
            <w:r w:rsidRPr="00A1320A">
              <w:rPr>
                <w:sz w:val="20"/>
                <w:szCs w:val="20"/>
              </w:rPr>
              <w:t xml:space="preserve"> </w:t>
            </w:r>
            <w:proofErr w:type="spellStart"/>
            <w:r w:rsidRPr="00A1320A">
              <w:rPr>
                <w:sz w:val="20"/>
                <w:szCs w:val="20"/>
              </w:rPr>
              <w:t>ғылыми-зерттеу</w:t>
            </w:r>
            <w:proofErr w:type="spellEnd"/>
            <w:r w:rsidRPr="00A1320A">
              <w:rPr>
                <w:sz w:val="20"/>
                <w:szCs w:val="20"/>
              </w:rPr>
              <w:t xml:space="preserve"> </w:t>
            </w:r>
            <w:proofErr w:type="spellStart"/>
            <w:r w:rsidRPr="00A1320A">
              <w:rPr>
                <w:sz w:val="20"/>
                <w:szCs w:val="20"/>
              </w:rPr>
              <w:t>жұмысы</w:t>
            </w:r>
            <w:proofErr w:type="spellEnd"/>
            <w:r w:rsidRPr="00A1320A">
              <w:rPr>
                <w:sz w:val="20"/>
                <w:szCs w:val="20"/>
              </w:rPr>
              <w:t xml:space="preserve"> –</w:t>
            </w:r>
            <w:r w:rsidRPr="00A1320A">
              <w:rPr>
                <w:sz w:val="20"/>
                <w:szCs w:val="20"/>
                <w:lang w:val="kk-KZ"/>
              </w:rPr>
              <w:t xml:space="preserve"> бұл </w:t>
            </w:r>
            <w:proofErr w:type="spellStart"/>
            <w:r w:rsidRPr="00A1320A">
              <w:rPr>
                <w:sz w:val="20"/>
                <w:szCs w:val="20"/>
              </w:rPr>
              <w:t>оқу</w:t>
            </w:r>
            <w:proofErr w:type="spellEnd"/>
            <w:r w:rsidRPr="00A1320A">
              <w:rPr>
                <w:sz w:val="20"/>
                <w:szCs w:val="20"/>
              </w:rPr>
              <w:t xml:space="preserve"> </w:t>
            </w:r>
            <w:proofErr w:type="spellStart"/>
            <w:r w:rsidRPr="00A1320A">
              <w:rPr>
                <w:sz w:val="20"/>
                <w:szCs w:val="20"/>
              </w:rPr>
              <w:t>үдерісін</w:t>
            </w:r>
            <w:proofErr w:type="spellEnd"/>
            <w:r w:rsidRPr="00A1320A">
              <w:rPr>
                <w:sz w:val="20"/>
                <w:szCs w:val="20"/>
                <w:lang w:val="kk-KZ"/>
              </w:rPr>
              <w:t>ің</w:t>
            </w:r>
            <w:r w:rsidRPr="00A1320A">
              <w:rPr>
                <w:sz w:val="20"/>
                <w:szCs w:val="20"/>
              </w:rPr>
              <w:t xml:space="preserve"> </w:t>
            </w:r>
            <w:proofErr w:type="spellStart"/>
            <w:r w:rsidRPr="00A1320A">
              <w:rPr>
                <w:sz w:val="20"/>
                <w:szCs w:val="20"/>
              </w:rPr>
              <w:t>тереңде</w:t>
            </w:r>
            <w:proofErr w:type="spellEnd"/>
            <w:r w:rsidRPr="00A1320A">
              <w:rPr>
                <w:sz w:val="20"/>
                <w:szCs w:val="20"/>
                <w:lang w:val="kk-KZ"/>
              </w:rPr>
              <w:t>тілуі</w:t>
            </w:r>
            <w:r w:rsidRPr="00A1320A">
              <w:rPr>
                <w:sz w:val="20"/>
                <w:szCs w:val="20"/>
              </w:rPr>
              <w:t xml:space="preserve">. </w:t>
            </w:r>
            <w:proofErr w:type="spellStart"/>
            <w:r w:rsidRPr="00A1320A">
              <w:rPr>
                <w:sz w:val="20"/>
                <w:szCs w:val="20"/>
              </w:rPr>
              <w:t>Ол</w:t>
            </w:r>
            <w:proofErr w:type="spellEnd"/>
            <w:r w:rsidRPr="00A1320A">
              <w:rPr>
                <w:sz w:val="20"/>
                <w:szCs w:val="20"/>
                <w:lang w:val="kk-KZ"/>
              </w:rPr>
              <w:t xml:space="preserve"> </w:t>
            </w:r>
            <w:proofErr w:type="spellStart"/>
            <w:r w:rsidRPr="00A1320A">
              <w:rPr>
                <w:sz w:val="20"/>
                <w:szCs w:val="20"/>
              </w:rPr>
              <w:t>тікелей</w:t>
            </w:r>
            <w:proofErr w:type="spellEnd"/>
            <w:r w:rsidRPr="00A1320A">
              <w:rPr>
                <w:sz w:val="20"/>
                <w:szCs w:val="20"/>
              </w:rPr>
              <w:t xml:space="preserve"> </w:t>
            </w:r>
            <w:proofErr w:type="spellStart"/>
            <w:r w:rsidRPr="00A1320A">
              <w:rPr>
                <w:sz w:val="20"/>
                <w:szCs w:val="20"/>
              </w:rPr>
              <w:t>кафедраларда</w:t>
            </w:r>
            <w:proofErr w:type="spellEnd"/>
            <w:r w:rsidRPr="00A1320A">
              <w:rPr>
                <w:sz w:val="20"/>
                <w:szCs w:val="20"/>
              </w:rPr>
              <w:t xml:space="preserve">, </w:t>
            </w:r>
            <w:proofErr w:type="spellStart"/>
            <w:r w:rsidRPr="00A1320A">
              <w:rPr>
                <w:sz w:val="20"/>
                <w:szCs w:val="20"/>
              </w:rPr>
              <w:t>зертханаларда</w:t>
            </w:r>
            <w:proofErr w:type="spellEnd"/>
            <w:r w:rsidRPr="00A1320A">
              <w:rPr>
                <w:sz w:val="20"/>
                <w:szCs w:val="20"/>
              </w:rPr>
              <w:t xml:space="preserve">, </w:t>
            </w:r>
            <w:proofErr w:type="spellStart"/>
            <w:r w:rsidRPr="00A1320A">
              <w:rPr>
                <w:sz w:val="20"/>
                <w:szCs w:val="20"/>
              </w:rPr>
              <w:t>университеттің</w:t>
            </w:r>
            <w:proofErr w:type="spellEnd"/>
            <w:r w:rsidRPr="00A1320A">
              <w:rPr>
                <w:sz w:val="20"/>
                <w:szCs w:val="20"/>
              </w:rPr>
              <w:t xml:space="preserve"> </w:t>
            </w:r>
            <w:proofErr w:type="spellStart"/>
            <w:r w:rsidRPr="00A1320A">
              <w:rPr>
                <w:sz w:val="20"/>
                <w:szCs w:val="20"/>
              </w:rPr>
              <w:t>ғылыми</w:t>
            </w:r>
            <w:proofErr w:type="spellEnd"/>
            <w:r w:rsidRPr="00A1320A">
              <w:rPr>
                <w:sz w:val="20"/>
                <w:szCs w:val="20"/>
              </w:rPr>
              <w:t xml:space="preserve"> </w:t>
            </w:r>
            <w:proofErr w:type="spellStart"/>
            <w:r w:rsidRPr="00A1320A">
              <w:rPr>
                <w:sz w:val="20"/>
                <w:szCs w:val="20"/>
              </w:rPr>
              <w:t>және</w:t>
            </w:r>
            <w:proofErr w:type="spellEnd"/>
            <w:r w:rsidRPr="00A1320A">
              <w:rPr>
                <w:sz w:val="20"/>
                <w:szCs w:val="20"/>
              </w:rPr>
              <w:t xml:space="preserve"> </w:t>
            </w:r>
            <w:proofErr w:type="spellStart"/>
            <w:r w:rsidRPr="00A1320A">
              <w:rPr>
                <w:sz w:val="20"/>
                <w:szCs w:val="20"/>
              </w:rPr>
              <w:t>жобалау</w:t>
            </w:r>
            <w:proofErr w:type="spellEnd"/>
            <w:r w:rsidRPr="00A1320A">
              <w:rPr>
                <w:sz w:val="20"/>
                <w:szCs w:val="20"/>
              </w:rPr>
              <w:t xml:space="preserve"> </w:t>
            </w:r>
            <w:proofErr w:type="spellStart"/>
            <w:r w:rsidRPr="00A1320A">
              <w:rPr>
                <w:sz w:val="20"/>
                <w:szCs w:val="20"/>
              </w:rPr>
              <w:t>бөлімшелерінде</w:t>
            </w:r>
            <w:proofErr w:type="spellEnd"/>
            <w:r w:rsidRPr="00A1320A">
              <w:rPr>
                <w:sz w:val="20"/>
                <w:szCs w:val="20"/>
              </w:rPr>
              <w:t xml:space="preserve">, </w:t>
            </w:r>
            <w:proofErr w:type="spellStart"/>
            <w:r w:rsidRPr="00A1320A">
              <w:rPr>
                <w:sz w:val="20"/>
                <w:szCs w:val="20"/>
              </w:rPr>
              <w:t>студенттік</w:t>
            </w:r>
            <w:proofErr w:type="spellEnd"/>
            <w:r w:rsidRPr="00A1320A">
              <w:rPr>
                <w:sz w:val="20"/>
                <w:szCs w:val="20"/>
              </w:rPr>
              <w:t xml:space="preserve"> </w:t>
            </w:r>
            <w:proofErr w:type="spellStart"/>
            <w:r w:rsidRPr="00A1320A">
              <w:rPr>
                <w:sz w:val="20"/>
                <w:szCs w:val="20"/>
              </w:rPr>
              <w:t>ғылыми-техникалық</w:t>
            </w:r>
            <w:proofErr w:type="spellEnd"/>
            <w:r w:rsidRPr="00A1320A">
              <w:rPr>
                <w:sz w:val="20"/>
                <w:szCs w:val="20"/>
              </w:rPr>
              <w:t xml:space="preserve"> </w:t>
            </w:r>
            <w:proofErr w:type="spellStart"/>
            <w:r w:rsidRPr="00A1320A">
              <w:rPr>
                <w:sz w:val="20"/>
                <w:szCs w:val="20"/>
              </w:rPr>
              <w:t>бірлестіктер</w:t>
            </w:r>
            <w:proofErr w:type="spellEnd"/>
            <w:r w:rsidRPr="00A1320A">
              <w:rPr>
                <w:sz w:val="20"/>
                <w:szCs w:val="20"/>
                <w:lang w:val="kk-KZ"/>
              </w:rPr>
              <w:t>ін</w:t>
            </w:r>
            <w:r w:rsidRPr="00A1320A">
              <w:rPr>
                <w:sz w:val="20"/>
                <w:szCs w:val="20"/>
              </w:rPr>
              <w:t xml:space="preserve">де </w:t>
            </w:r>
            <w:proofErr w:type="spellStart"/>
            <w:r w:rsidRPr="00A1320A">
              <w:rPr>
                <w:sz w:val="20"/>
                <w:szCs w:val="20"/>
              </w:rPr>
              <w:t>ұйымдастырылады</w:t>
            </w:r>
            <w:proofErr w:type="spellEnd"/>
            <w:r w:rsidRPr="00A1320A">
              <w:rPr>
                <w:sz w:val="20"/>
                <w:szCs w:val="20"/>
              </w:rPr>
              <w:t xml:space="preserve">. </w:t>
            </w:r>
            <w:proofErr w:type="spellStart"/>
            <w:r w:rsidRPr="00A1320A">
              <w:rPr>
                <w:sz w:val="20"/>
                <w:szCs w:val="20"/>
              </w:rPr>
              <w:t>Білімберудің</w:t>
            </w:r>
            <w:proofErr w:type="spellEnd"/>
            <w:r w:rsidRPr="00A1320A">
              <w:rPr>
                <w:sz w:val="20"/>
                <w:szCs w:val="20"/>
              </w:rPr>
              <w:t xml:space="preserve"> </w:t>
            </w:r>
            <w:proofErr w:type="spellStart"/>
            <w:r w:rsidRPr="00A1320A">
              <w:rPr>
                <w:sz w:val="20"/>
                <w:szCs w:val="20"/>
              </w:rPr>
              <w:t>барлық</w:t>
            </w:r>
            <w:proofErr w:type="spellEnd"/>
            <w:r w:rsidRPr="00A1320A">
              <w:rPr>
                <w:sz w:val="20"/>
                <w:szCs w:val="20"/>
              </w:rPr>
              <w:t xml:space="preserve"> </w:t>
            </w:r>
            <w:proofErr w:type="spellStart"/>
            <w:r w:rsidRPr="00A1320A">
              <w:rPr>
                <w:sz w:val="20"/>
                <w:szCs w:val="20"/>
              </w:rPr>
              <w:t>деңгейлеріндегі</w:t>
            </w:r>
            <w:proofErr w:type="spellEnd"/>
            <w:r w:rsidRPr="00A1320A">
              <w:rPr>
                <w:sz w:val="20"/>
                <w:szCs w:val="20"/>
              </w:rPr>
              <w:t xml:space="preserve"> </w:t>
            </w:r>
            <w:proofErr w:type="spellStart"/>
            <w:r w:rsidRPr="00A1320A">
              <w:rPr>
                <w:sz w:val="20"/>
                <w:szCs w:val="20"/>
              </w:rPr>
              <w:t>білім</w:t>
            </w:r>
            <w:proofErr w:type="spellEnd"/>
            <w:r w:rsidRPr="00A1320A">
              <w:rPr>
                <w:sz w:val="20"/>
                <w:szCs w:val="20"/>
              </w:rPr>
              <w:t xml:space="preserve"> </w:t>
            </w:r>
            <w:proofErr w:type="spellStart"/>
            <w:r w:rsidRPr="00A1320A">
              <w:rPr>
                <w:sz w:val="20"/>
                <w:szCs w:val="20"/>
              </w:rPr>
              <w:t>алушылардың</w:t>
            </w:r>
            <w:proofErr w:type="spellEnd"/>
            <w:r w:rsidRPr="00A1320A">
              <w:rPr>
                <w:sz w:val="20"/>
                <w:szCs w:val="20"/>
              </w:rPr>
              <w:t xml:space="preserve"> </w:t>
            </w:r>
            <w:proofErr w:type="spellStart"/>
            <w:r w:rsidRPr="00A1320A">
              <w:rPr>
                <w:sz w:val="20"/>
                <w:szCs w:val="20"/>
              </w:rPr>
              <w:t>өзіндік</w:t>
            </w:r>
            <w:proofErr w:type="spellEnd"/>
            <w:r w:rsidRPr="00A1320A">
              <w:rPr>
                <w:sz w:val="20"/>
                <w:szCs w:val="20"/>
              </w:rPr>
              <w:t xml:space="preserve"> </w:t>
            </w:r>
            <w:proofErr w:type="spellStart"/>
            <w:r w:rsidRPr="00A1320A">
              <w:rPr>
                <w:sz w:val="20"/>
                <w:szCs w:val="20"/>
              </w:rPr>
              <w:t>жұмысы</w:t>
            </w:r>
            <w:proofErr w:type="spellEnd"/>
            <w:r w:rsidRPr="00A1320A">
              <w:rPr>
                <w:sz w:val="20"/>
                <w:szCs w:val="20"/>
              </w:rPr>
              <w:t xml:space="preserve"> </w:t>
            </w:r>
            <w:proofErr w:type="spellStart"/>
            <w:r w:rsidRPr="00A1320A">
              <w:rPr>
                <w:sz w:val="20"/>
                <w:szCs w:val="20"/>
              </w:rPr>
              <w:t>заманауи</w:t>
            </w:r>
            <w:proofErr w:type="spellEnd"/>
            <w:r w:rsidRPr="00A1320A">
              <w:rPr>
                <w:sz w:val="20"/>
                <w:szCs w:val="20"/>
              </w:rPr>
              <w:t xml:space="preserve"> </w:t>
            </w:r>
            <w:proofErr w:type="spellStart"/>
            <w:r w:rsidRPr="00A1320A">
              <w:rPr>
                <w:sz w:val="20"/>
                <w:szCs w:val="20"/>
              </w:rPr>
              <w:t>ғылыми-зерттеу</w:t>
            </w:r>
            <w:proofErr w:type="spellEnd"/>
            <w:r w:rsidRPr="00A1320A">
              <w:rPr>
                <w:sz w:val="20"/>
                <w:szCs w:val="20"/>
              </w:rPr>
              <w:t xml:space="preserve"> </w:t>
            </w:r>
            <w:proofErr w:type="spellStart"/>
            <w:proofErr w:type="gramStart"/>
            <w:r w:rsidRPr="00A1320A">
              <w:rPr>
                <w:sz w:val="20"/>
                <w:szCs w:val="20"/>
              </w:rPr>
              <w:t>және</w:t>
            </w:r>
            <w:proofErr w:type="spellEnd"/>
            <w:r w:rsidRPr="00A1320A">
              <w:rPr>
                <w:sz w:val="20"/>
                <w:szCs w:val="20"/>
              </w:rPr>
              <w:t xml:space="preserve">  </w:t>
            </w:r>
            <w:proofErr w:type="spellStart"/>
            <w:r w:rsidRPr="00A1320A">
              <w:rPr>
                <w:sz w:val="20"/>
                <w:szCs w:val="20"/>
              </w:rPr>
              <w:t>ақпараттық</w:t>
            </w:r>
            <w:proofErr w:type="spellEnd"/>
            <w:proofErr w:type="gramEnd"/>
            <w:r w:rsidRPr="00A1320A">
              <w:rPr>
                <w:sz w:val="20"/>
                <w:szCs w:val="20"/>
              </w:rPr>
              <w:t xml:space="preserve"> </w:t>
            </w:r>
            <w:proofErr w:type="spellStart"/>
            <w:r w:rsidRPr="00A1320A">
              <w:rPr>
                <w:sz w:val="20"/>
                <w:szCs w:val="20"/>
              </w:rPr>
              <w:t>технологияларды</w:t>
            </w:r>
            <w:proofErr w:type="spellEnd"/>
            <w:r w:rsidRPr="00A1320A">
              <w:rPr>
                <w:sz w:val="20"/>
                <w:szCs w:val="20"/>
              </w:rPr>
              <w:t xml:space="preserve"> </w:t>
            </w:r>
            <w:proofErr w:type="spellStart"/>
            <w:r w:rsidRPr="00A1320A">
              <w:rPr>
                <w:sz w:val="20"/>
                <w:szCs w:val="20"/>
              </w:rPr>
              <w:t>қолдана</w:t>
            </w:r>
            <w:proofErr w:type="spellEnd"/>
            <w:r w:rsidRPr="00A1320A">
              <w:rPr>
                <w:sz w:val="20"/>
                <w:szCs w:val="20"/>
              </w:rPr>
              <w:t xml:space="preserve"> </w:t>
            </w:r>
            <w:proofErr w:type="spellStart"/>
            <w:r w:rsidRPr="00A1320A">
              <w:rPr>
                <w:sz w:val="20"/>
                <w:szCs w:val="20"/>
              </w:rPr>
              <w:t>отырып</w:t>
            </w:r>
            <w:proofErr w:type="spellEnd"/>
            <w:r w:rsidRPr="00A1320A">
              <w:rPr>
                <w:sz w:val="20"/>
                <w:szCs w:val="20"/>
              </w:rPr>
              <w:t xml:space="preserve">, </w:t>
            </w:r>
            <w:proofErr w:type="spellStart"/>
            <w:r w:rsidRPr="00A1320A">
              <w:rPr>
                <w:sz w:val="20"/>
                <w:szCs w:val="20"/>
              </w:rPr>
              <w:t>жаңа</w:t>
            </w:r>
            <w:proofErr w:type="spellEnd"/>
            <w:r w:rsidRPr="00A1320A">
              <w:rPr>
                <w:sz w:val="20"/>
                <w:szCs w:val="20"/>
              </w:rPr>
              <w:t xml:space="preserve"> </w:t>
            </w:r>
            <w:proofErr w:type="spellStart"/>
            <w:r w:rsidRPr="00A1320A">
              <w:rPr>
                <w:sz w:val="20"/>
                <w:szCs w:val="20"/>
              </w:rPr>
              <w:t>білім</w:t>
            </w:r>
            <w:proofErr w:type="spellEnd"/>
            <w:r w:rsidRPr="00A1320A">
              <w:rPr>
                <w:sz w:val="20"/>
                <w:szCs w:val="20"/>
              </w:rPr>
              <w:t xml:space="preserve"> </w:t>
            </w:r>
            <w:proofErr w:type="spellStart"/>
            <w:r w:rsidRPr="00A1320A">
              <w:rPr>
                <w:sz w:val="20"/>
                <w:szCs w:val="20"/>
              </w:rPr>
              <w:t>алу</w:t>
            </w:r>
            <w:proofErr w:type="spellEnd"/>
            <w:r w:rsidRPr="00A1320A">
              <w:rPr>
                <w:sz w:val="20"/>
                <w:szCs w:val="20"/>
              </w:rPr>
              <w:t xml:space="preserve"> </w:t>
            </w:r>
            <w:proofErr w:type="spellStart"/>
            <w:r w:rsidRPr="00A1320A">
              <w:rPr>
                <w:sz w:val="20"/>
                <w:szCs w:val="20"/>
              </w:rPr>
              <w:t>негізінде</w:t>
            </w:r>
            <w:proofErr w:type="spellEnd"/>
            <w:r w:rsidRPr="00A1320A">
              <w:rPr>
                <w:sz w:val="20"/>
                <w:szCs w:val="20"/>
              </w:rPr>
              <w:t xml:space="preserve"> </w:t>
            </w:r>
            <w:proofErr w:type="spellStart"/>
            <w:r w:rsidRPr="00A1320A">
              <w:rPr>
                <w:sz w:val="20"/>
                <w:szCs w:val="20"/>
              </w:rPr>
              <w:t>зерттеу</w:t>
            </w:r>
            <w:proofErr w:type="spellEnd"/>
            <w:r w:rsidRPr="00A1320A">
              <w:rPr>
                <w:sz w:val="20"/>
                <w:szCs w:val="20"/>
              </w:rPr>
              <w:t xml:space="preserve"> </w:t>
            </w:r>
            <w:proofErr w:type="spellStart"/>
            <w:r w:rsidRPr="00A1320A">
              <w:rPr>
                <w:sz w:val="20"/>
                <w:szCs w:val="20"/>
              </w:rPr>
              <w:t>дағдылары</w:t>
            </w:r>
            <w:proofErr w:type="spellEnd"/>
            <w:r w:rsidRPr="00A1320A">
              <w:rPr>
                <w:sz w:val="20"/>
                <w:szCs w:val="20"/>
              </w:rPr>
              <w:t xml:space="preserve"> мен </w:t>
            </w:r>
            <w:proofErr w:type="spellStart"/>
            <w:r w:rsidRPr="00A1320A">
              <w:rPr>
                <w:sz w:val="20"/>
                <w:szCs w:val="20"/>
              </w:rPr>
              <w:t>құзыреттіліктерін</w:t>
            </w:r>
            <w:proofErr w:type="spellEnd"/>
            <w:r w:rsidRPr="00A1320A">
              <w:rPr>
                <w:sz w:val="20"/>
                <w:szCs w:val="20"/>
              </w:rPr>
              <w:t xml:space="preserve"> </w:t>
            </w:r>
            <w:proofErr w:type="spellStart"/>
            <w:r w:rsidRPr="00A1320A">
              <w:rPr>
                <w:sz w:val="20"/>
                <w:szCs w:val="20"/>
              </w:rPr>
              <w:t>дамытуға</w:t>
            </w:r>
            <w:proofErr w:type="spellEnd"/>
            <w:r w:rsidRPr="00A1320A">
              <w:rPr>
                <w:sz w:val="20"/>
                <w:szCs w:val="20"/>
              </w:rPr>
              <w:t xml:space="preserve"> </w:t>
            </w:r>
            <w:proofErr w:type="spellStart"/>
            <w:r w:rsidRPr="00A1320A">
              <w:rPr>
                <w:sz w:val="20"/>
                <w:szCs w:val="20"/>
              </w:rPr>
              <w:t>бағытталған</w:t>
            </w:r>
            <w:proofErr w:type="spellEnd"/>
            <w:r w:rsidRPr="00A1320A">
              <w:rPr>
                <w:sz w:val="20"/>
                <w:szCs w:val="20"/>
              </w:rPr>
              <w:t xml:space="preserve">. </w:t>
            </w:r>
            <w:proofErr w:type="spellStart"/>
            <w:r w:rsidRPr="00A1320A">
              <w:rPr>
                <w:sz w:val="20"/>
                <w:szCs w:val="20"/>
              </w:rPr>
              <w:t>Зерттеу</w:t>
            </w:r>
            <w:proofErr w:type="spellEnd"/>
            <w:r w:rsidRPr="00A1320A">
              <w:rPr>
                <w:sz w:val="20"/>
                <w:szCs w:val="20"/>
              </w:rPr>
              <w:t xml:space="preserve"> </w:t>
            </w:r>
            <w:proofErr w:type="spellStart"/>
            <w:r w:rsidRPr="00A1320A">
              <w:rPr>
                <w:sz w:val="20"/>
                <w:szCs w:val="20"/>
              </w:rPr>
              <w:t>университетінің</w:t>
            </w:r>
            <w:proofErr w:type="spellEnd"/>
            <w:r w:rsidRPr="00A1320A">
              <w:rPr>
                <w:sz w:val="20"/>
                <w:szCs w:val="20"/>
              </w:rPr>
              <w:t xml:space="preserve"> </w:t>
            </w:r>
            <w:proofErr w:type="spellStart"/>
            <w:r w:rsidRPr="00A1320A">
              <w:rPr>
                <w:sz w:val="20"/>
                <w:szCs w:val="20"/>
              </w:rPr>
              <w:t>оқытушысы</w:t>
            </w:r>
            <w:proofErr w:type="spellEnd"/>
            <w:r w:rsidRPr="00A1320A">
              <w:rPr>
                <w:sz w:val="20"/>
                <w:szCs w:val="20"/>
                <w:lang w:val="kk-KZ"/>
              </w:rPr>
              <w:t>ғ</w:t>
            </w:r>
            <w:proofErr w:type="spellStart"/>
            <w:r w:rsidRPr="00A1320A">
              <w:rPr>
                <w:sz w:val="20"/>
                <w:szCs w:val="20"/>
              </w:rPr>
              <w:t>ылыми</w:t>
            </w:r>
            <w:proofErr w:type="spellEnd"/>
            <w:r w:rsidRPr="00A1320A">
              <w:rPr>
                <w:sz w:val="20"/>
                <w:szCs w:val="20"/>
                <w:lang w:val="kk-KZ"/>
              </w:rPr>
              <w:t>-зерттеу</w:t>
            </w:r>
            <w:proofErr w:type="spellStart"/>
            <w:r w:rsidRPr="00A1320A">
              <w:rPr>
                <w:sz w:val="20"/>
                <w:szCs w:val="20"/>
              </w:rPr>
              <w:t>қызмет</w:t>
            </w:r>
            <w:proofErr w:type="spellEnd"/>
            <w:r w:rsidRPr="00A1320A">
              <w:rPr>
                <w:sz w:val="20"/>
                <w:szCs w:val="20"/>
                <w:lang w:val="kk-KZ"/>
              </w:rPr>
              <w:t>інің</w:t>
            </w:r>
            <w:r w:rsidRPr="00A1320A">
              <w:rPr>
                <w:sz w:val="20"/>
                <w:szCs w:val="20"/>
              </w:rPr>
              <w:t xml:space="preserve"> </w:t>
            </w:r>
            <w:proofErr w:type="spellStart"/>
            <w:r w:rsidRPr="00A1320A">
              <w:rPr>
                <w:sz w:val="20"/>
                <w:szCs w:val="20"/>
              </w:rPr>
              <w:t>нәтижелерін</w:t>
            </w:r>
            <w:proofErr w:type="spellEnd"/>
            <w:r w:rsidRPr="00A1320A">
              <w:rPr>
                <w:sz w:val="20"/>
                <w:szCs w:val="20"/>
              </w:rPr>
              <w:t xml:space="preserve"> </w:t>
            </w:r>
            <w:proofErr w:type="spellStart"/>
            <w:r w:rsidRPr="00A1320A">
              <w:rPr>
                <w:sz w:val="20"/>
                <w:szCs w:val="20"/>
              </w:rPr>
              <w:t>дәрістер</w:t>
            </w:r>
            <w:proofErr w:type="spellEnd"/>
            <w:r w:rsidRPr="00A1320A">
              <w:rPr>
                <w:sz w:val="20"/>
                <w:szCs w:val="20"/>
              </w:rPr>
              <w:t xml:space="preserve"> мен </w:t>
            </w:r>
            <w:proofErr w:type="spellStart"/>
            <w:r w:rsidRPr="00A1320A">
              <w:rPr>
                <w:sz w:val="20"/>
                <w:szCs w:val="20"/>
              </w:rPr>
              <w:t>семинарлық</w:t>
            </w:r>
            <w:proofErr w:type="spellEnd"/>
            <w:r w:rsidRPr="00A1320A">
              <w:rPr>
                <w:sz w:val="20"/>
                <w:szCs w:val="20"/>
              </w:rPr>
              <w:t xml:space="preserve"> (</w:t>
            </w:r>
            <w:proofErr w:type="spellStart"/>
            <w:r w:rsidRPr="00A1320A">
              <w:rPr>
                <w:sz w:val="20"/>
                <w:szCs w:val="20"/>
              </w:rPr>
              <w:t>практикалық</w:t>
            </w:r>
            <w:proofErr w:type="spellEnd"/>
            <w:r w:rsidRPr="00A1320A">
              <w:rPr>
                <w:sz w:val="20"/>
                <w:szCs w:val="20"/>
              </w:rPr>
              <w:t xml:space="preserve">) </w:t>
            </w:r>
            <w:proofErr w:type="spellStart"/>
            <w:r w:rsidRPr="00A1320A">
              <w:rPr>
                <w:sz w:val="20"/>
                <w:szCs w:val="20"/>
              </w:rPr>
              <w:t>сабақтар</w:t>
            </w:r>
            <w:proofErr w:type="spellEnd"/>
            <w:r w:rsidRPr="00A1320A">
              <w:rPr>
                <w:sz w:val="20"/>
                <w:szCs w:val="20"/>
              </w:rPr>
              <w:t xml:space="preserve">, </w:t>
            </w:r>
            <w:r w:rsidRPr="00A1320A">
              <w:rPr>
                <w:sz w:val="20"/>
                <w:szCs w:val="20"/>
                <w:lang w:val="kk-KZ"/>
              </w:rPr>
              <w:t>з</w:t>
            </w:r>
            <w:proofErr w:type="spellStart"/>
            <w:r w:rsidRPr="00A1320A">
              <w:rPr>
                <w:sz w:val="20"/>
                <w:szCs w:val="20"/>
              </w:rPr>
              <w:t>ертханалық</w:t>
            </w:r>
            <w:proofErr w:type="spellEnd"/>
            <w:r w:rsidRPr="00A1320A">
              <w:rPr>
                <w:sz w:val="20"/>
                <w:szCs w:val="20"/>
              </w:rPr>
              <w:t xml:space="preserve"> </w:t>
            </w:r>
            <w:proofErr w:type="spellStart"/>
            <w:r w:rsidRPr="00A1320A">
              <w:rPr>
                <w:sz w:val="20"/>
                <w:szCs w:val="20"/>
              </w:rPr>
              <w:t>сабақтар</w:t>
            </w:r>
            <w:proofErr w:type="spellEnd"/>
            <w:r w:rsidRPr="00A1320A">
              <w:rPr>
                <w:sz w:val="20"/>
                <w:szCs w:val="20"/>
              </w:rPr>
              <w:t xml:space="preserve"> </w:t>
            </w:r>
            <w:proofErr w:type="spellStart"/>
            <w:r w:rsidRPr="00A1320A">
              <w:rPr>
                <w:sz w:val="20"/>
                <w:szCs w:val="20"/>
              </w:rPr>
              <w:t>тақырыбын</w:t>
            </w:r>
            <w:proofErr w:type="spellEnd"/>
            <w:r w:rsidRPr="00A1320A">
              <w:rPr>
                <w:sz w:val="20"/>
                <w:szCs w:val="20"/>
                <w:lang w:val="kk-KZ"/>
              </w:rPr>
              <w:t>д</w:t>
            </w:r>
            <w:r w:rsidRPr="00A1320A">
              <w:rPr>
                <w:sz w:val="20"/>
                <w:szCs w:val="20"/>
              </w:rPr>
              <w:t>а</w:t>
            </w:r>
            <w:r w:rsidRPr="00A1320A">
              <w:rPr>
                <w:sz w:val="20"/>
                <w:szCs w:val="20"/>
                <w:lang w:val="kk-KZ"/>
              </w:rPr>
              <w:t xml:space="preserve">, </w:t>
            </w:r>
            <w:proofErr w:type="spellStart"/>
            <w:r w:rsidRPr="00A1320A">
              <w:rPr>
                <w:sz w:val="20"/>
                <w:szCs w:val="20"/>
              </w:rPr>
              <w:t>силлабуста</w:t>
            </w:r>
            <w:proofErr w:type="spellEnd"/>
            <w:r w:rsidRPr="00A1320A">
              <w:rPr>
                <w:sz w:val="20"/>
                <w:szCs w:val="20"/>
                <w:lang w:val="kk-KZ"/>
              </w:rPr>
              <w:t>рда</w:t>
            </w:r>
            <w:r w:rsidRPr="00A1320A">
              <w:rPr>
                <w:sz w:val="20"/>
                <w:szCs w:val="20"/>
              </w:rPr>
              <w:t xml:space="preserve"> </w:t>
            </w:r>
            <w:proofErr w:type="spellStart"/>
            <w:r w:rsidRPr="00A1320A">
              <w:rPr>
                <w:sz w:val="20"/>
                <w:szCs w:val="20"/>
              </w:rPr>
              <w:t>көрініс</w:t>
            </w:r>
            <w:proofErr w:type="spellEnd"/>
            <w:r w:rsidRPr="00A1320A">
              <w:rPr>
                <w:sz w:val="20"/>
                <w:szCs w:val="20"/>
              </w:rPr>
              <w:t xml:space="preserve"> </w:t>
            </w:r>
            <w:proofErr w:type="spellStart"/>
            <w:r w:rsidRPr="00A1320A">
              <w:rPr>
                <w:sz w:val="20"/>
                <w:szCs w:val="20"/>
              </w:rPr>
              <w:t>табатын</w:t>
            </w:r>
            <w:proofErr w:type="spellEnd"/>
            <w:r w:rsidRPr="00A1320A">
              <w:rPr>
                <w:sz w:val="20"/>
                <w:szCs w:val="20"/>
              </w:rPr>
              <w:t xml:space="preserve"> </w:t>
            </w:r>
            <w:proofErr w:type="spellStart"/>
            <w:r w:rsidRPr="00A1320A">
              <w:rPr>
                <w:sz w:val="20"/>
                <w:szCs w:val="20"/>
              </w:rPr>
              <w:t>және</w:t>
            </w:r>
            <w:proofErr w:type="spellEnd"/>
            <w:r w:rsidRPr="00A1320A">
              <w:rPr>
                <w:sz w:val="20"/>
                <w:szCs w:val="20"/>
              </w:rPr>
              <w:t xml:space="preserve"> </w:t>
            </w:r>
            <w:proofErr w:type="spellStart"/>
            <w:r w:rsidRPr="00A1320A">
              <w:rPr>
                <w:sz w:val="20"/>
                <w:szCs w:val="20"/>
              </w:rPr>
              <w:t>оқу</w:t>
            </w:r>
            <w:proofErr w:type="spellEnd"/>
            <w:r w:rsidRPr="00A1320A">
              <w:rPr>
                <w:sz w:val="20"/>
                <w:szCs w:val="20"/>
              </w:rPr>
              <w:t xml:space="preserve"> </w:t>
            </w:r>
            <w:proofErr w:type="spellStart"/>
            <w:r w:rsidRPr="00A1320A">
              <w:rPr>
                <w:sz w:val="20"/>
                <w:szCs w:val="20"/>
              </w:rPr>
              <w:t>сабақтары</w:t>
            </w:r>
            <w:proofErr w:type="spellEnd"/>
            <w:r w:rsidRPr="00A1320A">
              <w:rPr>
                <w:sz w:val="20"/>
                <w:szCs w:val="20"/>
              </w:rPr>
              <w:t xml:space="preserve"> мен </w:t>
            </w:r>
            <w:proofErr w:type="spellStart"/>
            <w:r w:rsidRPr="00A1320A">
              <w:rPr>
                <w:sz w:val="20"/>
                <w:szCs w:val="20"/>
              </w:rPr>
              <w:t>тапсырмалар</w:t>
            </w:r>
            <w:proofErr w:type="spellEnd"/>
            <w:r w:rsidRPr="00A1320A">
              <w:rPr>
                <w:sz w:val="20"/>
                <w:szCs w:val="20"/>
              </w:rPr>
              <w:t xml:space="preserve"> </w:t>
            </w:r>
            <w:proofErr w:type="spellStart"/>
            <w:r w:rsidRPr="00A1320A">
              <w:rPr>
                <w:sz w:val="20"/>
                <w:szCs w:val="20"/>
              </w:rPr>
              <w:t>тақырыптарының</w:t>
            </w:r>
            <w:proofErr w:type="spellEnd"/>
            <w:r w:rsidRPr="00A1320A">
              <w:rPr>
                <w:sz w:val="20"/>
                <w:szCs w:val="20"/>
              </w:rPr>
              <w:t xml:space="preserve"> </w:t>
            </w:r>
            <w:proofErr w:type="spellStart"/>
            <w:proofErr w:type="gramStart"/>
            <w:r w:rsidRPr="00A1320A">
              <w:rPr>
                <w:sz w:val="20"/>
                <w:szCs w:val="20"/>
              </w:rPr>
              <w:t>өзектілігіне</w:t>
            </w:r>
            <w:proofErr w:type="spellEnd"/>
            <w:r w:rsidRPr="00A1320A">
              <w:rPr>
                <w:sz w:val="20"/>
                <w:szCs w:val="20"/>
              </w:rPr>
              <w:t xml:space="preserve">  </w:t>
            </w:r>
            <w:proofErr w:type="spellStart"/>
            <w:r w:rsidRPr="00A1320A">
              <w:rPr>
                <w:sz w:val="20"/>
                <w:szCs w:val="20"/>
              </w:rPr>
              <w:t>жауапберетін</w:t>
            </w:r>
            <w:proofErr w:type="spellEnd"/>
            <w:r w:rsidRPr="00A1320A">
              <w:rPr>
                <w:sz w:val="20"/>
                <w:szCs w:val="20"/>
                <w:lang w:val="kk-KZ"/>
              </w:rPr>
              <w:t>ОБӨЗ</w:t>
            </w:r>
            <w:proofErr w:type="gramEnd"/>
            <w:r w:rsidRPr="00A1320A">
              <w:rPr>
                <w:sz w:val="20"/>
                <w:szCs w:val="20"/>
              </w:rPr>
              <w:t xml:space="preserve">, </w:t>
            </w:r>
            <w:r w:rsidRPr="00A1320A">
              <w:rPr>
                <w:sz w:val="20"/>
                <w:szCs w:val="20"/>
                <w:lang w:val="kk-KZ"/>
              </w:rPr>
              <w:t>БӨЗ</w:t>
            </w:r>
            <w:r w:rsidRPr="00A1320A">
              <w:rPr>
                <w:sz w:val="20"/>
                <w:szCs w:val="20"/>
              </w:rPr>
              <w:t xml:space="preserve"> </w:t>
            </w:r>
            <w:proofErr w:type="spellStart"/>
            <w:r w:rsidRPr="00A1320A">
              <w:rPr>
                <w:sz w:val="20"/>
                <w:szCs w:val="20"/>
              </w:rPr>
              <w:t>тапсырмаларына</w:t>
            </w:r>
            <w:proofErr w:type="spellEnd"/>
            <w:r w:rsidRPr="00A1320A">
              <w:rPr>
                <w:sz w:val="20"/>
                <w:szCs w:val="20"/>
              </w:rPr>
              <w:t xml:space="preserve"> </w:t>
            </w:r>
            <w:proofErr w:type="spellStart"/>
            <w:r w:rsidRPr="00A1320A">
              <w:rPr>
                <w:sz w:val="20"/>
                <w:szCs w:val="20"/>
              </w:rPr>
              <w:t>біріктіреді</w:t>
            </w:r>
            <w:proofErr w:type="spellEnd"/>
            <w:r w:rsidRPr="00A1320A">
              <w:rPr>
                <w:sz w:val="20"/>
                <w:szCs w:val="20"/>
              </w:rPr>
              <w:t>.</w:t>
            </w:r>
          </w:p>
          <w:p w:rsidR="005A2368" w:rsidRPr="00A1320A" w:rsidRDefault="005A2368" w:rsidP="000E7E06">
            <w:pPr>
              <w:jc w:val="both"/>
              <w:rPr>
                <w:b/>
                <w:bCs/>
                <w:sz w:val="20"/>
                <w:szCs w:val="20"/>
              </w:rPr>
            </w:pPr>
            <w:proofErr w:type="spellStart"/>
            <w:r w:rsidRPr="00A1320A">
              <w:rPr>
                <w:b/>
                <w:bCs/>
                <w:sz w:val="20"/>
                <w:szCs w:val="20"/>
              </w:rPr>
              <w:t>Сабаққа</w:t>
            </w:r>
            <w:proofErr w:type="spellEnd"/>
            <w:r w:rsidRPr="00A1320A">
              <w:rPr>
                <w:b/>
                <w:bCs/>
                <w:sz w:val="20"/>
                <w:szCs w:val="20"/>
              </w:rPr>
              <w:t xml:space="preserve"> </w:t>
            </w:r>
            <w:proofErr w:type="spellStart"/>
            <w:r w:rsidRPr="00A1320A">
              <w:rPr>
                <w:b/>
                <w:bCs/>
                <w:sz w:val="20"/>
                <w:szCs w:val="20"/>
              </w:rPr>
              <w:t>қатысу</w:t>
            </w:r>
            <w:proofErr w:type="spellEnd"/>
            <w:r w:rsidRPr="00A1320A">
              <w:rPr>
                <w:b/>
                <w:bCs/>
                <w:sz w:val="20"/>
                <w:szCs w:val="20"/>
                <w:lang w:val="kk-KZ"/>
              </w:rPr>
              <w:t>ы</w:t>
            </w:r>
            <w:r w:rsidRPr="00A1320A">
              <w:rPr>
                <w:b/>
                <w:bCs/>
                <w:sz w:val="20"/>
                <w:szCs w:val="20"/>
              </w:rPr>
              <w:t xml:space="preserve">. </w:t>
            </w:r>
            <w:proofErr w:type="spellStart"/>
            <w:r w:rsidRPr="00A1320A">
              <w:rPr>
                <w:sz w:val="20"/>
                <w:szCs w:val="20"/>
              </w:rPr>
              <w:t>Әр</w:t>
            </w:r>
            <w:proofErr w:type="spellEnd"/>
            <w:r w:rsidRPr="00A1320A">
              <w:rPr>
                <w:sz w:val="20"/>
                <w:szCs w:val="20"/>
              </w:rPr>
              <w:t xml:space="preserve"> </w:t>
            </w:r>
            <w:proofErr w:type="spellStart"/>
            <w:r w:rsidRPr="00A1320A">
              <w:rPr>
                <w:sz w:val="20"/>
                <w:szCs w:val="20"/>
              </w:rPr>
              <w:t>тапсырманың</w:t>
            </w:r>
            <w:proofErr w:type="spellEnd"/>
            <w:r w:rsidRPr="00A1320A">
              <w:rPr>
                <w:sz w:val="20"/>
                <w:szCs w:val="20"/>
              </w:rPr>
              <w:t xml:space="preserve"> </w:t>
            </w:r>
            <w:proofErr w:type="spellStart"/>
            <w:r w:rsidRPr="00A1320A">
              <w:rPr>
                <w:sz w:val="20"/>
                <w:szCs w:val="20"/>
              </w:rPr>
              <w:t>мерзімі</w:t>
            </w:r>
            <w:proofErr w:type="spellEnd"/>
            <w:r w:rsidRPr="00A1320A">
              <w:rPr>
                <w:sz w:val="20"/>
                <w:szCs w:val="20"/>
              </w:rPr>
              <w:t xml:space="preserve"> </w:t>
            </w:r>
            <w:r w:rsidRPr="00A1320A">
              <w:rPr>
                <w:sz w:val="20"/>
                <w:szCs w:val="20"/>
                <w:lang w:val="kk-KZ"/>
              </w:rPr>
              <w:t>пән</w:t>
            </w:r>
            <w:r w:rsidRPr="00A1320A">
              <w:rPr>
                <w:sz w:val="20"/>
                <w:szCs w:val="20"/>
              </w:rPr>
              <w:t xml:space="preserve"> </w:t>
            </w:r>
            <w:proofErr w:type="spellStart"/>
            <w:r w:rsidRPr="00A1320A">
              <w:rPr>
                <w:sz w:val="20"/>
                <w:szCs w:val="20"/>
              </w:rPr>
              <w:t>мазмұнын</w:t>
            </w:r>
            <w:proofErr w:type="spellEnd"/>
            <w:r w:rsidRPr="00A1320A">
              <w:rPr>
                <w:sz w:val="20"/>
                <w:szCs w:val="20"/>
              </w:rPr>
              <w:t xml:space="preserve"> </w:t>
            </w:r>
            <w:proofErr w:type="spellStart"/>
            <w:r w:rsidRPr="00A1320A">
              <w:rPr>
                <w:sz w:val="20"/>
                <w:szCs w:val="20"/>
              </w:rPr>
              <w:t>іске</w:t>
            </w:r>
            <w:proofErr w:type="spellEnd"/>
            <w:r w:rsidRPr="00A1320A">
              <w:rPr>
                <w:sz w:val="20"/>
                <w:szCs w:val="20"/>
              </w:rPr>
              <w:t xml:space="preserve"> </w:t>
            </w:r>
            <w:proofErr w:type="spellStart"/>
            <w:proofErr w:type="gramStart"/>
            <w:r w:rsidRPr="00A1320A">
              <w:rPr>
                <w:sz w:val="20"/>
                <w:szCs w:val="20"/>
              </w:rPr>
              <w:t>асыру</w:t>
            </w:r>
            <w:proofErr w:type="spellEnd"/>
            <w:r w:rsidRPr="00A1320A">
              <w:rPr>
                <w:sz w:val="20"/>
                <w:szCs w:val="20"/>
              </w:rPr>
              <w:t xml:space="preserve">  </w:t>
            </w:r>
            <w:proofErr w:type="spellStart"/>
            <w:r w:rsidRPr="00A1320A">
              <w:rPr>
                <w:sz w:val="20"/>
                <w:szCs w:val="20"/>
              </w:rPr>
              <w:t>күнтізбесінде</w:t>
            </w:r>
            <w:proofErr w:type="spellEnd"/>
            <w:proofErr w:type="gramEnd"/>
            <w:r w:rsidRPr="00A1320A">
              <w:rPr>
                <w:sz w:val="20"/>
                <w:szCs w:val="20"/>
              </w:rPr>
              <w:t xml:space="preserve"> (</w:t>
            </w:r>
            <w:proofErr w:type="spellStart"/>
            <w:r w:rsidRPr="00A1320A">
              <w:rPr>
                <w:sz w:val="20"/>
                <w:szCs w:val="20"/>
              </w:rPr>
              <w:t>кестесінде</w:t>
            </w:r>
            <w:proofErr w:type="spellEnd"/>
            <w:r w:rsidRPr="00A1320A">
              <w:rPr>
                <w:sz w:val="20"/>
                <w:szCs w:val="20"/>
              </w:rPr>
              <w:t xml:space="preserve">) </w:t>
            </w:r>
            <w:proofErr w:type="spellStart"/>
            <w:r w:rsidRPr="00A1320A">
              <w:rPr>
                <w:sz w:val="20"/>
                <w:szCs w:val="20"/>
              </w:rPr>
              <w:t>көрсетілген</w:t>
            </w:r>
            <w:proofErr w:type="spellEnd"/>
            <w:r w:rsidRPr="00A1320A">
              <w:rPr>
                <w:sz w:val="20"/>
                <w:szCs w:val="20"/>
              </w:rPr>
              <w:t xml:space="preserve">. </w:t>
            </w:r>
            <w:proofErr w:type="spellStart"/>
            <w:r w:rsidRPr="00A1320A">
              <w:rPr>
                <w:sz w:val="20"/>
                <w:szCs w:val="20"/>
              </w:rPr>
              <w:t>Мерзімдерді</w:t>
            </w:r>
            <w:proofErr w:type="spellEnd"/>
            <w:r w:rsidRPr="00A1320A">
              <w:rPr>
                <w:sz w:val="20"/>
                <w:szCs w:val="20"/>
                <w:lang w:val="kk-KZ"/>
              </w:rPr>
              <w:t xml:space="preserve"> </w:t>
            </w:r>
            <w:proofErr w:type="spellStart"/>
            <w:proofErr w:type="gramStart"/>
            <w:r w:rsidRPr="00A1320A">
              <w:rPr>
                <w:sz w:val="20"/>
                <w:szCs w:val="20"/>
              </w:rPr>
              <w:t>сақтамау</w:t>
            </w:r>
            <w:proofErr w:type="spellEnd"/>
            <w:r w:rsidRPr="00A1320A">
              <w:rPr>
                <w:sz w:val="20"/>
                <w:szCs w:val="20"/>
              </w:rPr>
              <w:t xml:space="preserve">  </w:t>
            </w:r>
            <w:r w:rsidRPr="00A1320A">
              <w:rPr>
                <w:sz w:val="20"/>
                <w:szCs w:val="20"/>
                <w:lang w:val="kk-KZ"/>
              </w:rPr>
              <w:t>баллда</w:t>
            </w:r>
            <w:proofErr w:type="spellStart"/>
            <w:r w:rsidRPr="00A1320A">
              <w:rPr>
                <w:sz w:val="20"/>
                <w:szCs w:val="20"/>
              </w:rPr>
              <w:t>рдың</w:t>
            </w:r>
            <w:proofErr w:type="spellEnd"/>
            <w:proofErr w:type="gramEnd"/>
            <w:r w:rsidRPr="00A1320A">
              <w:rPr>
                <w:sz w:val="20"/>
                <w:szCs w:val="20"/>
              </w:rPr>
              <w:t xml:space="preserve"> </w:t>
            </w:r>
            <w:proofErr w:type="spellStart"/>
            <w:r w:rsidRPr="00A1320A">
              <w:rPr>
                <w:sz w:val="20"/>
                <w:szCs w:val="20"/>
              </w:rPr>
              <w:t>жоғалуына</w:t>
            </w:r>
            <w:proofErr w:type="spellEnd"/>
            <w:r w:rsidRPr="00A1320A">
              <w:rPr>
                <w:sz w:val="20"/>
                <w:szCs w:val="20"/>
              </w:rPr>
              <w:t xml:space="preserve"> </w:t>
            </w:r>
            <w:proofErr w:type="spellStart"/>
            <w:r w:rsidRPr="00A1320A">
              <w:rPr>
                <w:sz w:val="20"/>
                <w:szCs w:val="20"/>
              </w:rPr>
              <w:t>әкеледі</w:t>
            </w:r>
            <w:proofErr w:type="spellEnd"/>
            <w:r w:rsidRPr="00A1320A">
              <w:rPr>
                <w:sz w:val="20"/>
                <w:szCs w:val="20"/>
              </w:rPr>
              <w:t>.</w:t>
            </w:r>
          </w:p>
          <w:p w:rsidR="005A2368" w:rsidRPr="00A1320A" w:rsidRDefault="005A2368" w:rsidP="000E7E06">
            <w:pPr>
              <w:jc w:val="both"/>
              <w:rPr>
                <w:rStyle w:val="a4"/>
                <w:b/>
                <w:bCs/>
                <w:sz w:val="20"/>
                <w:szCs w:val="20"/>
                <w:lang w:val="kk-KZ"/>
              </w:rPr>
            </w:pPr>
            <w:proofErr w:type="spellStart"/>
            <w:r w:rsidRPr="00A1320A">
              <w:rPr>
                <w:rStyle w:val="a4"/>
                <w:b/>
                <w:bCs/>
                <w:sz w:val="20"/>
                <w:szCs w:val="20"/>
              </w:rPr>
              <w:t>Академиялық</w:t>
            </w:r>
            <w:proofErr w:type="spellEnd"/>
            <w:r w:rsidRPr="00A1320A">
              <w:rPr>
                <w:rStyle w:val="a4"/>
                <w:b/>
                <w:bCs/>
                <w:sz w:val="20"/>
                <w:szCs w:val="20"/>
              </w:rPr>
              <w:t xml:space="preserve"> </w:t>
            </w:r>
            <w:proofErr w:type="spellStart"/>
            <w:r w:rsidRPr="00A1320A">
              <w:rPr>
                <w:rStyle w:val="a4"/>
                <w:b/>
                <w:bCs/>
                <w:sz w:val="20"/>
                <w:szCs w:val="20"/>
              </w:rPr>
              <w:t>адалдық</w:t>
            </w:r>
            <w:proofErr w:type="spellEnd"/>
            <w:r w:rsidRPr="00A1320A">
              <w:rPr>
                <w:rStyle w:val="a4"/>
                <w:b/>
                <w:bCs/>
                <w:sz w:val="20"/>
                <w:szCs w:val="20"/>
              </w:rPr>
              <w:t xml:space="preserve">. </w:t>
            </w:r>
            <w:proofErr w:type="spellStart"/>
            <w:r w:rsidRPr="00A1320A">
              <w:rPr>
                <w:rStyle w:val="a4"/>
                <w:sz w:val="20"/>
                <w:szCs w:val="20"/>
              </w:rPr>
              <w:t>Практикалық</w:t>
            </w:r>
            <w:proofErr w:type="spellEnd"/>
            <w:r w:rsidRPr="00A1320A">
              <w:rPr>
                <w:rStyle w:val="a4"/>
                <w:sz w:val="20"/>
                <w:szCs w:val="20"/>
              </w:rPr>
              <w:t>/</w:t>
            </w:r>
            <w:proofErr w:type="spellStart"/>
            <w:r w:rsidRPr="00A1320A">
              <w:rPr>
                <w:rStyle w:val="a4"/>
                <w:sz w:val="20"/>
                <w:szCs w:val="20"/>
              </w:rPr>
              <w:t>зертханалық</w:t>
            </w:r>
            <w:proofErr w:type="spellEnd"/>
            <w:r w:rsidRPr="00A1320A">
              <w:rPr>
                <w:rStyle w:val="a4"/>
                <w:sz w:val="20"/>
                <w:szCs w:val="20"/>
              </w:rPr>
              <w:t xml:space="preserve"> </w:t>
            </w:r>
            <w:proofErr w:type="spellStart"/>
            <w:r w:rsidRPr="00A1320A">
              <w:rPr>
                <w:rStyle w:val="a4"/>
                <w:sz w:val="20"/>
                <w:szCs w:val="20"/>
              </w:rPr>
              <w:t>сабақтар</w:t>
            </w:r>
            <w:proofErr w:type="spellEnd"/>
            <w:r w:rsidRPr="00A1320A">
              <w:rPr>
                <w:rStyle w:val="a4"/>
                <w:sz w:val="20"/>
                <w:szCs w:val="20"/>
              </w:rPr>
              <w:t xml:space="preserve">, </w:t>
            </w:r>
            <w:r w:rsidRPr="00A1320A">
              <w:rPr>
                <w:rStyle w:val="a4"/>
                <w:sz w:val="20"/>
                <w:szCs w:val="20"/>
                <w:lang w:val="kk-KZ"/>
              </w:rPr>
              <w:t>БӨЖ</w:t>
            </w:r>
            <w:r w:rsidRPr="00A1320A">
              <w:rPr>
                <w:rStyle w:val="a4"/>
                <w:sz w:val="20"/>
                <w:szCs w:val="20"/>
              </w:rPr>
              <w:t xml:space="preserve"> </w:t>
            </w:r>
            <w:proofErr w:type="spellStart"/>
            <w:r w:rsidRPr="00A1320A">
              <w:rPr>
                <w:rStyle w:val="a4"/>
                <w:sz w:val="20"/>
                <w:szCs w:val="20"/>
              </w:rPr>
              <w:t>білімалушының</w:t>
            </w:r>
            <w:proofErr w:type="spellEnd"/>
            <w:r w:rsidRPr="00A1320A">
              <w:rPr>
                <w:rStyle w:val="a4"/>
                <w:sz w:val="20"/>
                <w:szCs w:val="20"/>
              </w:rPr>
              <w:t xml:space="preserve"> </w:t>
            </w:r>
            <w:proofErr w:type="spellStart"/>
            <w:r w:rsidRPr="00A1320A">
              <w:rPr>
                <w:rStyle w:val="a4"/>
                <w:sz w:val="20"/>
                <w:szCs w:val="20"/>
              </w:rPr>
              <w:t>дербестігін</w:t>
            </w:r>
            <w:proofErr w:type="spellEnd"/>
            <w:r w:rsidRPr="00A1320A">
              <w:rPr>
                <w:rStyle w:val="a4"/>
                <w:sz w:val="20"/>
                <w:szCs w:val="20"/>
              </w:rPr>
              <w:t xml:space="preserve">, </w:t>
            </w:r>
            <w:proofErr w:type="spellStart"/>
            <w:r w:rsidRPr="00A1320A">
              <w:rPr>
                <w:rStyle w:val="a4"/>
                <w:sz w:val="20"/>
                <w:szCs w:val="20"/>
              </w:rPr>
              <w:t>сыни</w:t>
            </w:r>
            <w:proofErr w:type="spellEnd"/>
            <w:r w:rsidRPr="00A1320A">
              <w:rPr>
                <w:rStyle w:val="a4"/>
                <w:sz w:val="20"/>
                <w:szCs w:val="20"/>
              </w:rPr>
              <w:t xml:space="preserve"> </w:t>
            </w:r>
            <w:proofErr w:type="spellStart"/>
            <w:r w:rsidRPr="00A1320A">
              <w:rPr>
                <w:rStyle w:val="a4"/>
                <w:sz w:val="20"/>
                <w:szCs w:val="20"/>
              </w:rPr>
              <w:t>ойлауын</w:t>
            </w:r>
            <w:proofErr w:type="spellEnd"/>
            <w:r w:rsidRPr="00A1320A">
              <w:rPr>
                <w:rStyle w:val="a4"/>
                <w:sz w:val="20"/>
                <w:szCs w:val="20"/>
              </w:rPr>
              <w:t xml:space="preserve">, </w:t>
            </w:r>
            <w:proofErr w:type="spellStart"/>
            <w:r w:rsidRPr="00A1320A">
              <w:rPr>
                <w:rStyle w:val="a4"/>
                <w:sz w:val="20"/>
                <w:szCs w:val="20"/>
              </w:rPr>
              <w:t>шығармашылығын</w:t>
            </w:r>
            <w:proofErr w:type="spellEnd"/>
            <w:r w:rsidRPr="00A1320A">
              <w:rPr>
                <w:rStyle w:val="a4"/>
                <w:sz w:val="20"/>
                <w:szCs w:val="20"/>
              </w:rPr>
              <w:t xml:space="preserve"> </w:t>
            </w:r>
            <w:proofErr w:type="spellStart"/>
            <w:r w:rsidRPr="00A1320A">
              <w:rPr>
                <w:rStyle w:val="a4"/>
                <w:sz w:val="20"/>
                <w:szCs w:val="20"/>
              </w:rPr>
              <w:t>дамытады</w:t>
            </w:r>
            <w:proofErr w:type="spellEnd"/>
            <w:r w:rsidRPr="00A1320A">
              <w:rPr>
                <w:rStyle w:val="a4"/>
                <w:sz w:val="20"/>
                <w:szCs w:val="20"/>
              </w:rPr>
              <w:t xml:space="preserve">. Плагиат, </w:t>
            </w:r>
            <w:proofErr w:type="spellStart"/>
            <w:r w:rsidRPr="00A1320A">
              <w:rPr>
                <w:rStyle w:val="a4"/>
                <w:sz w:val="20"/>
                <w:szCs w:val="20"/>
              </w:rPr>
              <w:t>жалғандық</w:t>
            </w:r>
            <w:proofErr w:type="spellEnd"/>
            <w:r w:rsidRPr="00A1320A">
              <w:rPr>
                <w:rStyle w:val="a4"/>
                <w:sz w:val="20"/>
                <w:szCs w:val="20"/>
              </w:rPr>
              <w:t xml:space="preserve">, </w:t>
            </w:r>
            <w:r w:rsidRPr="00A1320A">
              <w:rPr>
                <w:rStyle w:val="a4"/>
                <w:sz w:val="20"/>
                <w:szCs w:val="20"/>
                <w:lang w:val="kk-KZ"/>
              </w:rPr>
              <w:t xml:space="preserve">шпаргалка </w:t>
            </w:r>
            <w:proofErr w:type="spellStart"/>
            <w:r w:rsidRPr="00A1320A">
              <w:rPr>
                <w:rStyle w:val="a4"/>
                <w:sz w:val="20"/>
                <w:szCs w:val="20"/>
              </w:rPr>
              <w:t>пайдалану</w:t>
            </w:r>
            <w:proofErr w:type="spellEnd"/>
            <w:r w:rsidRPr="00A1320A">
              <w:rPr>
                <w:rStyle w:val="a4"/>
                <w:sz w:val="20"/>
                <w:szCs w:val="20"/>
              </w:rPr>
              <w:t xml:space="preserve">, </w:t>
            </w:r>
            <w:proofErr w:type="spellStart"/>
            <w:r w:rsidRPr="00A1320A">
              <w:rPr>
                <w:rStyle w:val="a4"/>
                <w:sz w:val="20"/>
                <w:szCs w:val="20"/>
              </w:rPr>
              <w:t>тапсырмаларды</w:t>
            </w:r>
            <w:proofErr w:type="spellEnd"/>
            <w:r w:rsidRPr="00A1320A">
              <w:rPr>
                <w:rStyle w:val="a4"/>
                <w:sz w:val="20"/>
                <w:szCs w:val="20"/>
              </w:rPr>
              <w:t xml:space="preserve"> </w:t>
            </w:r>
            <w:proofErr w:type="spellStart"/>
            <w:r w:rsidRPr="00A1320A">
              <w:rPr>
                <w:rStyle w:val="a4"/>
                <w:sz w:val="20"/>
                <w:szCs w:val="20"/>
              </w:rPr>
              <w:t>орындаудың</w:t>
            </w:r>
            <w:proofErr w:type="spellEnd"/>
            <w:r w:rsidRPr="00A1320A">
              <w:rPr>
                <w:rStyle w:val="a4"/>
                <w:sz w:val="20"/>
                <w:szCs w:val="20"/>
              </w:rPr>
              <w:t xml:space="preserve"> </w:t>
            </w:r>
            <w:proofErr w:type="spellStart"/>
            <w:r w:rsidRPr="00A1320A">
              <w:rPr>
                <w:rStyle w:val="a4"/>
                <w:sz w:val="20"/>
                <w:szCs w:val="20"/>
              </w:rPr>
              <w:t>барлық</w:t>
            </w:r>
            <w:proofErr w:type="spellEnd"/>
            <w:r w:rsidRPr="00A1320A">
              <w:rPr>
                <w:rStyle w:val="a4"/>
                <w:sz w:val="20"/>
                <w:szCs w:val="20"/>
              </w:rPr>
              <w:t xml:space="preserve"> </w:t>
            </w:r>
            <w:proofErr w:type="spellStart"/>
            <w:r w:rsidRPr="00A1320A">
              <w:rPr>
                <w:rStyle w:val="a4"/>
                <w:sz w:val="20"/>
                <w:szCs w:val="20"/>
              </w:rPr>
              <w:t>кезеңдерінде</w:t>
            </w:r>
            <w:proofErr w:type="spellEnd"/>
            <w:r w:rsidRPr="00A1320A">
              <w:rPr>
                <w:rStyle w:val="a4"/>
                <w:sz w:val="20"/>
                <w:szCs w:val="20"/>
              </w:rPr>
              <w:t xml:space="preserve"> </w:t>
            </w:r>
            <w:r w:rsidRPr="00A1320A">
              <w:rPr>
                <w:rStyle w:val="a4"/>
                <w:sz w:val="20"/>
                <w:szCs w:val="20"/>
                <w:lang w:val="kk-KZ"/>
              </w:rPr>
              <w:t xml:space="preserve">көшіруге </w:t>
            </w:r>
            <w:proofErr w:type="spellStart"/>
            <w:r w:rsidRPr="00A1320A">
              <w:rPr>
                <w:rStyle w:val="a4"/>
                <w:sz w:val="20"/>
                <w:szCs w:val="20"/>
              </w:rPr>
              <w:t>жолберілмейді</w:t>
            </w:r>
            <w:proofErr w:type="spellEnd"/>
            <w:r w:rsidRPr="00A1320A">
              <w:rPr>
                <w:rStyle w:val="a4"/>
                <w:sz w:val="20"/>
                <w:szCs w:val="20"/>
              </w:rPr>
              <w:t>.</w:t>
            </w:r>
            <w:r w:rsidRPr="00A1320A">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A1320A">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1320A">
              <w:rPr>
                <w:rStyle w:val="a4"/>
                <w:sz w:val="20"/>
                <w:szCs w:val="20"/>
                <w:lang w:val="kk-KZ"/>
              </w:rPr>
              <w:t xml:space="preserve"> тәрізді құжаттармен регламенттеледі.</w:t>
            </w:r>
          </w:p>
          <w:p w:rsidR="005A2368" w:rsidRPr="00A1320A" w:rsidRDefault="005A2368" w:rsidP="000E7E06">
            <w:pPr>
              <w:jc w:val="both"/>
              <w:rPr>
                <w:sz w:val="20"/>
                <w:szCs w:val="20"/>
                <w:lang w:val="kk-KZ"/>
              </w:rPr>
            </w:pPr>
            <w:r w:rsidRPr="00A1320A">
              <w:rPr>
                <w:b/>
                <w:bCs/>
                <w:sz w:val="20"/>
                <w:szCs w:val="20"/>
                <w:lang w:val="kk-KZ"/>
              </w:rPr>
              <w:t xml:space="preserve">Инклюзивті білім берудің негізгі принциптері. </w:t>
            </w:r>
            <w:r w:rsidRPr="00A1320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A2368" w:rsidRPr="00A1320A" w:rsidRDefault="005A2368" w:rsidP="000E7E06">
            <w:pPr>
              <w:pStyle w:val="a5"/>
              <w:jc w:val="both"/>
              <w:rPr>
                <w:color w:val="1F1F1F"/>
                <w:sz w:val="20"/>
                <w:szCs w:val="20"/>
                <w:lang w:val="kk-KZ" w:eastAsia="ru-RU"/>
              </w:rPr>
            </w:pPr>
            <w:r w:rsidRPr="00A1320A">
              <w:rPr>
                <w:sz w:val="20"/>
                <w:szCs w:val="20"/>
                <w:lang w:val="kk-KZ"/>
              </w:rPr>
              <w:t>Барлық білім алушылар, әсіресе мүмкіндігі шектеулі жандар, телефон</w:t>
            </w:r>
            <w:r w:rsidRPr="00A1320A">
              <w:rPr>
                <w:iCs/>
                <w:sz w:val="20"/>
                <w:szCs w:val="20"/>
                <w:lang w:val="kk-KZ"/>
              </w:rPr>
              <w:t xml:space="preserve">/е-mail, </w:t>
            </w:r>
            <w:r w:rsidRPr="00A1320A">
              <w:rPr>
                <w:sz w:val="20"/>
                <w:szCs w:val="20"/>
                <w:lang w:val="kk-KZ"/>
              </w:rPr>
              <w:t xml:space="preserve">+87016830085/ е-mail </w:t>
            </w:r>
            <w:r>
              <w:fldChar w:fldCharType="begin"/>
            </w:r>
            <w:r w:rsidRPr="00C25E91">
              <w:rPr>
                <w:lang w:val="kk-KZ"/>
              </w:rPr>
              <w:instrText xml:space="preserve"> HYPERLINK "mailto:gulbanu-s@mail.ru" </w:instrText>
            </w:r>
            <w:r>
              <w:fldChar w:fldCharType="separate"/>
            </w:r>
            <w:r w:rsidRPr="00A1320A">
              <w:rPr>
                <w:rStyle w:val="a4"/>
                <w:sz w:val="20"/>
                <w:szCs w:val="20"/>
                <w:lang w:val="kk-KZ"/>
              </w:rPr>
              <w:t>gulbanu-s@mail.ru</w:t>
            </w:r>
            <w:r>
              <w:rPr>
                <w:rStyle w:val="a4"/>
                <w:sz w:val="20"/>
                <w:szCs w:val="20"/>
                <w:lang w:val="kk-KZ"/>
              </w:rPr>
              <w:fldChar w:fldCharType="end"/>
            </w:r>
            <w:r w:rsidRPr="00A1320A">
              <w:rPr>
                <w:sz w:val="20"/>
                <w:szCs w:val="20"/>
                <w:lang w:val="kk-KZ"/>
              </w:rPr>
              <w:t xml:space="preserve"> </w:t>
            </w:r>
            <w:r w:rsidRPr="00A1320A">
              <w:rPr>
                <w:color w:val="1F1F1F"/>
                <w:sz w:val="20"/>
                <w:szCs w:val="20"/>
                <w:lang w:val="kk-KZ" w:eastAsia="ru-RU"/>
              </w:rPr>
              <w:t xml:space="preserve">немесе MS Teams қолданбасында бейне қоңырау </w:t>
            </w:r>
            <w:r w:rsidRPr="00A1320A">
              <w:rPr>
                <w:sz w:val="20"/>
                <w:szCs w:val="20"/>
                <w:lang w:val="kk-KZ"/>
              </w:rPr>
              <w:t>арқылы.</w:t>
            </w:r>
          </w:p>
          <w:p w:rsidR="005A2368" w:rsidRPr="00A1320A" w:rsidRDefault="005A2368" w:rsidP="000E7E06">
            <w:pPr>
              <w:jc w:val="both"/>
              <w:rPr>
                <w:bCs/>
                <w:color w:val="000000" w:themeColor="text1"/>
                <w:sz w:val="20"/>
                <w:szCs w:val="20"/>
                <w:lang w:val="kk-KZ"/>
              </w:rPr>
            </w:pPr>
            <w:r w:rsidRPr="00A1320A">
              <w:rPr>
                <w:b/>
                <w:color w:val="000000" w:themeColor="text1"/>
                <w:sz w:val="20"/>
                <w:szCs w:val="20"/>
                <w:lang w:val="en-US"/>
              </w:rPr>
              <w:t xml:space="preserve">MOOC </w:t>
            </w:r>
            <w:proofErr w:type="spellStart"/>
            <w:r w:rsidRPr="00A1320A">
              <w:rPr>
                <w:b/>
                <w:color w:val="000000" w:themeColor="text1"/>
                <w:sz w:val="20"/>
                <w:szCs w:val="20"/>
              </w:rPr>
              <w:t>интеграциясы</w:t>
            </w:r>
            <w:proofErr w:type="spellEnd"/>
            <w:r w:rsidRPr="00A1320A">
              <w:rPr>
                <w:b/>
                <w:color w:val="000000" w:themeColor="text1"/>
                <w:sz w:val="20"/>
                <w:szCs w:val="20"/>
                <w:lang w:val="en-US"/>
              </w:rPr>
              <w:t xml:space="preserve"> (massive </w:t>
            </w:r>
            <w:proofErr w:type="spellStart"/>
            <w:r w:rsidRPr="00A1320A">
              <w:rPr>
                <w:b/>
                <w:color w:val="000000" w:themeColor="text1"/>
                <w:sz w:val="20"/>
                <w:szCs w:val="20"/>
                <w:lang w:val="en-US"/>
              </w:rPr>
              <w:t>openlline</w:t>
            </w:r>
            <w:proofErr w:type="spellEnd"/>
            <w:r w:rsidRPr="00A1320A">
              <w:rPr>
                <w:b/>
                <w:color w:val="000000" w:themeColor="text1"/>
                <w:sz w:val="20"/>
                <w:szCs w:val="20"/>
                <w:lang w:val="en-US"/>
              </w:rPr>
              <w:t xml:space="preserve"> course). MOOC</w:t>
            </w:r>
            <w:r w:rsidRPr="00A1320A">
              <w:rPr>
                <w:b/>
                <w:color w:val="000000" w:themeColor="text1"/>
                <w:sz w:val="20"/>
                <w:szCs w:val="20"/>
                <w:lang w:val="kk-KZ"/>
              </w:rPr>
              <w:t>-</w:t>
            </w:r>
            <w:r w:rsidRPr="00A1320A">
              <w:rPr>
                <w:bCs/>
                <w:color w:val="000000" w:themeColor="text1"/>
                <w:sz w:val="20"/>
                <w:szCs w:val="20"/>
                <w:lang w:val="kk-KZ"/>
              </w:rPr>
              <w:t>тың</w:t>
            </w:r>
            <w:r w:rsidRPr="00A1320A">
              <w:rPr>
                <w:bCs/>
                <w:color w:val="000000" w:themeColor="text1"/>
                <w:sz w:val="20"/>
                <w:szCs w:val="20"/>
                <w:lang w:val="en-US"/>
              </w:rPr>
              <w:t xml:space="preserve"> </w:t>
            </w:r>
            <w:proofErr w:type="spellStart"/>
            <w:r w:rsidRPr="00A1320A">
              <w:rPr>
                <w:bCs/>
                <w:color w:val="000000" w:themeColor="text1"/>
                <w:sz w:val="20"/>
                <w:szCs w:val="20"/>
              </w:rPr>
              <w:t>пәнге</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интеграциялан</w:t>
            </w:r>
            <w:proofErr w:type="spellEnd"/>
            <w:r w:rsidRPr="00A1320A">
              <w:rPr>
                <w:bCs/>
                <w:color w:val="000000" w:themeColor="text1"/>
                <w:sz w:val="20"/>
                <w:szCs w:val="20"/>
                <w:lang w:val="kk-KZ"/>
              </w:rPr>
              <w:t>уы</w:t>
            </w:r>
            <w:r w:rsidRPr="00A1320A">
              <w:rPr>
                <w:bCs/>
                <w:color w:val="000000" w:themeColor="text1"/>
                <w:sz w:val="20"/>
                <w:szCs w:val="20"/>
                <w:lang w:val="en-US"/>
              </w:rPr>
              <w:t xml:space="preserve"> </w:t>
            </w:r>
            <w:proofErr w:type="spellStart"/>
            <w:r w:rsidRPr="00A1320A">
              <w:rPr>
                <w:bCs/>
                <w:color w:val="000000" w:themeColor="text1"/>
                <w:sz w:val="20"/>
                <w:szCs w:val="20"/>
              </w:rPr>
              <w:t>жағдай</w:t>
            </w:r>
            <w:proofErr w:type="spellEnd"/>
            <w:r w:rsidRPr="00A1320A">
              <w:rPr>
                <w:bCs/>
                <w:color w:val="000000" w:themeColor="text1"/>
                <w:sz w:val="20"/>
                <w:szCs w:val="20"/>
                <w:lang w:val="kk-KZ"/>
              </w:rPr>
              <w:t>ын</w:t>
            </w:r>
            <w:r w:rsidRPr="00A1320A">
              <w:rPr>
                <w:bCs/>
                <w:color w:val="000000" w:themeColor="text1"/>
                <w:sz w:val="20"/>
                <w:szCs w:val="20"/>
              </w:rPr>
              <w:t>да</w:t>
            </w:r>
            <w:r w:rsidRPr="00A1320A">
              <w:rPr>
                <w:bCs/>
                <w:color w:val="000000" w:themeColor="text1"/>
                <w:sz w:val="20"/>
                <w:szCs w:val="20"/>
                <w:lang w:val="en-US"/>
              </w:rPr>
              <w:t xml:space="preserve"> </w:t>
            </w:r>
            <w:proofErr w:type="spellStart"/>
            <w:r w:rsidRPr="00A1320A">
              <w:rPr>
                <w:bCs/>
                <w:color w:val="000000" w:themeColor="text1"/>
                <w:sz w:val="20"/>
                <w:szCs w:val="20"/>
              </w:rPr>
              <w:t>барлық</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білімалушылар</w:t>
            </w:r>
            <w:proofErr w:type="spellEnd"/>
            <w:r w:rsidRPr="00A1320A">
              <w:rPr>
                <w:bCs/>
                <w:color w:val="000000" w:themeColor="text1"/>
                <w:sz w:val="20"/>
                <w:szCs w:val="20"/>
                <w:lang w:val="en-US"/>
              </w:rPr>
              <w:t xml:space="preserve"> </w:t>
            </w:r>
            <w:r w:rsidRPr="00A1320A">
              <w:rPr>
                <w:b/>
                <w:color w:val="000000" w:themeColor="text1"/>
                <w:sz w:val="20"/>
                <w:szCs w:val="20"/>
                <w:lang w:val="en-US"/>
              </w:rPr>
              <w:t>MOOC</w:t>
            </w:r>
            <w:r w:rsidRPr="00A1320A">
              <w:rPr>
                <w:b/>
                <w:color w:val="000000" w:themeColor="text1"/>
                <w:sz w:val="20"/>
                <w:szCs w:val="20"/>
                <w:lang w:val="kk-KZ"/>
              </w:rPr>
              <w:t>-</w:t>
            </w:r>
            <w:r w:rsidRPr="00A1320A">
              <w:rPr>
                <w:bCs/>
                <w:color w:val="000000" w:themeColor="text1"/>
                <w:sz w:val="20"/>
                <w:szCs w:val="20"/>
                <w:lang w:val="kk-KZ"/>
              </w:rPr>
              <w:t>қа</w:t>
            </w:r>
            <w:r w:rsidRPr="00A1320A">
              <w:rPr>
                <w:bCs/>
                <w:color w:val="000000" w:themeColor="text1"/>
                <w:sz w:val="20"/>
                <w:szCs w:val="20"/>
                <w:lang w:val="en-US"/>
              </w:rPr>
              <w:t xml:space="preserve"> </w:t>
            </w:r>
            <w:proofErr w:type="spellStart"/>
            <w:r w:rsidRPr="00A1320A">
              <w:rPr>
                <w:bCs/>
                <w:color w:val="000000" w:themeColor="text1"/>
                <w:sz w:val="20"/>
                <w:szCs w:val="20"/>
              </w:rPr>
              <w:t>тіркелуі</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қажет</w:t>
            </w:r>
            <w:proofErr w:type="spellEnd"/>
            <w:r w:rsidRPr="00A1320A">
              <w:rPr>
                <w:bCs/>
                <w:color w:val="000000" w:themeColor="text1"/>
                <w:sz w:val="20"/>
                <w:szCs w:val="20"/>
                <w:lang w:val="en-US"/>
              </w:rPr>
              <w:t xml:space="preserve">. </w:t>
            </w:r>
            <w:r w:rsidRPr="00A1320A">
              <w:rPr>
                <w:b/>
                <w:color w:val="000000" w:themeColor="text1"/>
                <w:sz w:val="20"/>
                <w:szCs w:val="20"/>
                <w:lang w:val="en-US"/>
              </w:rPr>
              <w:t xml:space="preserve">MOOC </w:t>
            </w:r>
            <w:proofErr w:type="spellStart"/>
            <w:r w:rsidRPr="00A1320A">
              <w:rPr>
                <w:bCs/>
                <w:color w:val="000000" w:themeColor="text1"/>
                <w:sz w:val="20"/>
                <w:szCs w:val="20"/>
              </w:rPr>
              <w:t>модульдерінің</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өту</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мерзімі</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пәнді</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оқу</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кестесіне</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сәйкес</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қатаң</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сақталуы</w:t>
            </w:r>
            <w:proofErr w:type="spellEnd"/>
            <w:r w:rsidRPr="00A1320A">
              <w:rPr>
                <w:bCs/>
                <w:color w:val="000000" w:themeColor="text1"/>
                <w:sz w:val="20"/>
                <w:szCs w:val="20"/>
                <w:lang w:val="en-US"/>
              </w:rPr>
              <w:t xml:space="preserve"> </w:t>
            </w:r>
            <w:proofErr w:type="spellStart"/>
            <w:r w:rsidRPr="00A1320A">
              <w:rPr>
                <w:bCs/>
                <w:color w:val="000000" w:themeColor="text1"/>
                <w:sz w:val="20"/>
                <w:szCs w:val="20"/>
              </w:rPr>
              <w:t>керек</w:t>
            </w:r>
            <w:proofErr w:type="spellEnd"/>
          </w:p>
          <w:p w:rsidR="005A2368" w:rsidRPr="00113CDF" w:rsidRDefault="005A2368" w:rsidP="000E7E06">
            <w:pPr>
              <w:jc w:val="both"/>
              <w:rPr>
                <w:sz w:val="20"/>
                <w:szCs w:val="20"/>
                <w:lang w:val="kk-KZ"/>
              </w:rPr>
            </w:pPr>
            <w:r w:rsidRPr="00A1320A">
              <w:rPr>
                <w:b/>
                <w:color w:val="000000" w:themeColor="text1"/>
                <w:sz w:val="20"/>
                <w:szCs w:val="20"/>
                <w:lang w:val="kk-KZ"/>
              </w:rPr>
              <w:t xml:space="preserve">Назар салыңыз! </w:t>
            </w:r>
            <w:r w:rsidRPr="00A1320A">
              <w:rPr>
                <w:bCs/>
                <w:color w:val="000000" w:themeColor="text1"/>
                <w:sz w:val="20"/>
                <w:szCs w:val="20"/>
                <w:lang w:val="kk-KZ"/>
              </w:rPr>
              <w:t xml:space="preserve">Әр тапсырманың мерзімі </w:t>
            </w:r>
            <w:r w:rsidRPr="00A1320A">
              <w:rPr>
                <w:color w:val="000000" w:themeColor="text1"/>
                <w:sz w:val="20"/>
                <w:szCs w:val="20"/>
                <w:lang w:val="kk-KZ"/>
              </w:rPr>
              <w:t xml:space="preserve">пәннің </w:t>
            </w:r>
            <w:r w:rsidRPr="00A1320A">
              <w:rPr>
                <w:bCs/>
                <w:color w:val="000000" w:themeColor="text1"/>
                <w:sz w:val="20"/>
                <w:szCs w:val="20"/>
                <w:lang w:val="kk-KZ"/>
              </w:rPr>
              <w:t>мазмұнын іске асыру күнтізбесінде (кестесінде)</w:t>
            </w:r>
            <w:r>
              <w:rPr>
                <w:bCs/>
                <w:color w:val="000000" w:themeColor="text1"/>
                <w:sz w:val="20"/>
                <w:szCs w:val="20"/>
                <w:lang w:val="kk-KZ"/>
              </w:rPr>
              <w:t xml:space="preserve"> </w:t>
            </w:r>
            <w:r w:rsidRPr="00A1320A">
              <w:rPr>
                <w:color w:val="000000" w:themeColor="text1"/>
                <w:sz w:val="20"/>
                <w:szCs w:val="20"/>
                <w:lang w:val="kk-KZ"/>
              </w:rPr>
              <w:t>көрсетілген</w:t>
            </w:r>
            <w:r w:rsidRPr="00A1320A">
              <w:rPr>
                <w:bCs/>
                <w:color w:val="000000" w:themeColor="text1"/>
                <w:sz w:val="20"/>
                <w:szCs w:val="20"/>
                <w:lang w:val="kk-KZ"/>
              </w:rPr>
              <w:t xml:space="preserve">, сондай-ақ </w:t>
            </w:r>
            <w:r w:rsidRPr="00A1320A">
              <w:rPr>
                <w:b/>
                <w:color w:val="000000" w:themeColor="text1"/>
                <w:sz w:val="20"/>
                <w:szCs w:val="20"/>
                <w:lang w:val="kk-KZ"/>
              </w:rPr>
              <w:t>MOOC-</w:t>
            </w:r>
            <w:r w:rsidRPr="00A1320A">
              <w:rPr>
                <w:bCs/>
                <w:color w:val="000000" w:themeColor="text1"/>
                <w:sz w:val="20"/>
                <w:szCs w:val="20"/>
                <w:lang w:val="kk-KZ"/>
              </w:rPr>
              <w:t>та көрсетілген. Мерзімдерді сақтамау баллдардың жоғалуына әкеледі.</w:t>
            </w:r>
          </w:p>
        </w:tc>
      </w:tr>
      <w:tr w:rsidR="005A2368" w:rsidRPr="00A1320A" w:rsidTr="000E7E0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5A2368" w:rsidRPr="00A1320A" w:rsidRDefault="005A2368" w:rsidP="000E7E06">
            <w:pPr>
              <w:jc w:val="both"/>
              <w:rPr>
                <w:b/>
                <w:bCs/>
                <w:sz w:val="20"/>
                <w:szCs w:val="20"/>
              </w:rPr>
            </w:pPr>
            <w:r w:rsidRPr="00A1320A">
              <w:rPr>
                <w:b/>
                <w:bCs/>
                <w:sz w:val="20"/>
                <w:szCs w:val="20"/>
                <w:lang w:val="kk-KZ"/>
              </w:rPr>
              <w:t>БІЛІМ БЕРУ, БІЛІМ АЛУ ЖӘНЕ БАҒАЛАНУ ТУРАЛЫ АҚПАРАТ</w:t>
            </w:r>
          </w:p>
        </w:tc>
      </w:tr>
      <w:tr w:rsidR="005A2368" w:rsidRPr="00A1320A" w:rsidTr="000E7E06">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b/>
                <w:bCs/>
                <w:sz w:val="20"/>
                <w:szCs w:val="20"/>
                <w:lang w:val="kk-KZ"/>
              </w:rPr>
            </w:pPr>
            <w:r w:rsidRPr="00A1320A">
              <w:rPr>
                <w:b/>
                <w:bCs/>
                <w:sz w:val="20"/>
                <w:szCs w:val="20"/>
                <w:lang w:val="kk-KZ"/>
              </w:rPr>
              <w:t>Оқу жетістіктерін есептеудің баллдық-рейтингтік</w:t>
            </w:r>
          </w:p>
          <w:p w:rsidR="005A2368" w:rsidRPr="00A1320A" w:rsidRDefault="005A2368" w:rsidP="000E7E06">
            <w:pPr>
              <w:jc w:val="both"/>
              <w:rPr>
                <w:b/>
                <w:sz w:val="20"/>
                <w:szCs w:val="20"/>
                <w:highlight w:val="green"/>
              </w:rPr>
            </w:pPr>
            <w:r w:rsidRPr="00A1320A">
              <w:rPr>
                <w:b/>
                <w:bCs/>
                <w:sz w:val="20"/>
                <w:szCs w:val="20"/>
                <w:lang w:val="kk-KZ"/>
              </w:rPr>
              <w:t>әріптік бағалау жүйесі</w:t>
            </w:r>
          </w:p>
        </w:tc>
        <w:tc>
          <w:tcPr>
            <w:tcW w:w="5528" w:type="dxa"/>
            <w:gridSpan w:val="2"/>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b/>
                <w:bCs/>
                <w:sz w:val="20"/>
                <w:szCs w:val="20"/>
              </w:rPr>
            </w:pPr>
            <w:r w:rsidRPr="00A1320A">
              <w:rPr>
                <w:b/>
                <w:sz w:val="20"/>
                <w:szCs w:val="20"/>
                <w:lang w:val="kk-KZ"/>
              </w:rPr>
              <w:t>Бағалау әдістері</w:t>
            </w:r>
          </w:p>
        </w:tc>
      </w:tr>
      <w:tr w:rsidR="005A2368" w:rsidRPr="00A1320A" w:rsidTr="000E7E06">
        <w:trPr>
          <w:trHeight w:val="846"/>
        </w:trPr>
        <w:tc>
          <w:tcPr>
            <w:tcW w:w="851" w:type="dxa"/>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b/>
                <w:bCs/>
                <w:sz w:val="20"/>
                <w:szCs w:val="20"/>
              </w:rPr>
            </w:pPr>
            <w:r w:rsidRPr="00A1320A">
              <w:rPr>
                <w:b/>
                <w:bCs/>
                <w:sz w:val="20"/>
                <w:szCs w:val="20"/>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b/>
                <w:bCs/>
                <w:sz w:val="20"/>
                <w:szCs w:val="20"/>
                <w:lang w:val="kk-KZ"/>
              </w:rPr>
            </w:pPr>
            <w:r w:rsidRPr="00A1320A">
              <w:rPr>
                <w:b/>
                <w:bCs/>
                <w:sz w:val="20"/>
                <w:szCs w:val="20"/>
                <w:lang w:val="kk-KZ"/>
              </w:rPr>
              <w:t>Оқу жетістіктерін есептеудің баллдық-рейтингтік</w:t>
            </w:r>
          </w:p>
          <w:p w:rsidR="005A2368" w:rsidRPr="00A1320A" w:rsidRDefault="005A2368" w:rsidP="000E7E06">
            <w:pPr>
              <w:jc w:val="both"/>
              <w:rPr>
                <w:b/>
                <w:sz w:val="20"/>
                <w:szCs w:val="20"/>
                <w:highlight w:val="green"/>
                <w:lang w:val="kk-KZ"/>
              </w:rPr>
            </w:pPr>
            <w:r w:rsidRPr="00A1320A">
              <w:rPr>
                <w:b/>
                <w:bCs/>
                <w:sz w:val="20"/>
                <w:szCs w:val="20"/>
                <w:lang w:val="kk-KZ"/>
              </w:rPr>
              <w:t>әріптік бағалау жүйесі</w:t>
            </w:r>
          </w:p>
        </w:tc>
        <w:tc>
          <w:tcPr>
            <w:tcW w:w="1134" w:type="dxa"/>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sz w:val="20"/>
                <w:szCs w:val="20"/>
              </w:rPr>
            </w:pPr>
            <w:r w:rsidRPr="00A1320A">
              <w:rPr>
                <w:b/>
                <w:bCs/>
                <w:sz w:val="20"/>
                <w:szCs w:val="20"/>
              </w:rPr>
              <w:t xml:space="preserve">% </w:t>
            </w:r>
            <w:r w:rsidRPr="00A1320A">
              <w:rPr>
                <w:b/>
                <w:bCs/>
                <w:sz w:val="20"/>
                <w:szCs w:val="20"/>
                <w:lang w:val="kk-KZ"/>
              </w:rPr>
              <w:t>мәндегі баллдар</w:t>
            </w:r>
          </w:p>
        </w:tc>
        <w:tc>
          <w:tcPr>
            <w:tcW w:w="1843" w:type="dxa"/>
            <w:tcBorders>
              <w:top w:val="single" w:sz="4" w:space="0" w:color="000000"/>
              <w:left w:val="single" w:sz="4" w:space="0" w:color="000000"/>
              <w:right w:val="single" w:sz="4" w:space="0" w:color="000000"/>
            </w:tcBorders>
            <w:shd w:val="clear" w:color="auto" w:fill="auto"/>
          </w:tcPr>
          <w:p w:rsidR="005A2368" w:rsidRPr="00A1320A" w:rsidRDefault="005A2368" w:rsidP="000E7E06">
            <w:pPr>
              <w:jc w:val="both"/>
              <w:rPr>
                <w:sz w:val="20"/>
                <w:szCs w:val="20"/>
              </w:rPr>
            </w:pPr>
            <w:r w:rsidRPr="00A1320A">
              <w:rPr>
                <w:b/>
                <w:bCs/>
                <w:sz w:val="20"/>
                <w:szCs w:val="20"/>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5A2368" w:rsidRPr="00A1320A" w:rsidRDefault="005A2368" w:rsidP="000E7E06">
            <w:pPr>
              <w:jc w:val="both"/>
              <w:rPr>
                <w:bCs/>
                <w:sz w:val="20"/>
                <w:szCs w:val="20"/>
                <w:lang w:val="kk-KZ"/>
              </w:rPr>
            </w:pPr>
            <w:proofErr w:type="spellStart"/>
            <w:r w:rsidRPr="00A1320A">
              <w:rPr>
                <w:b/>
                <w:sz w:val="20"/>
                <w:szCs w:val="20"/>
              </w:rPr>
              <w:t>Критериалды</w:t>
            </w:r>
            <w:proofErr w:type="spellEnd"/>
            <w:r w:rsidRPr="00A1320A">
              <w:rPr>
                <w:b/>
                <w:sz w:val="20"/>
                <w:szCs w:val="20"/>
                <w:lang w:val="kk-KZ"/>
              </w:rPr>
              <w:t xml:space="preserve"> </w:t>
            </w:r>
            <w:proofErr w:type="spellStart"/>
            <w:r w:rsidRPr="00A1320A">
              <w:rPr>
                <w:b/>
                <w:sz w:val="20"/>
                <w:szCs w:val="20"/>
              </w:rPr>
              <w:t>бағалау</w:t>
            </w:r>
            <w:proofErr w:type="spellEnd"/>
            <w:r w:rsidRPr="00A1320A">
              <w:rPr>
                <w:bCs/>
                <w:sz w:val="20"/>
                <w:szCs w:val="20"/>
              </w:rPr>
              <w:t>–</w:t>
            </w:r>
            <w:r w:rsidRPr="00A1320A">
              <w:rPr>
                <w:bCs/>
                <w:sz w:val="20"/>
                <w:szCs w:val="20"/>
                <w:lang w:val="kk-KZ"/>
              </w:rPr>
              <w:t xml:space="preserve">айқын </w:t>
            </w:r>
            <w:proofErr w:type="spellStart"/>
            <w:r w:rsidRPr="00A1320A">
              <w:rPr>
                <w:bCs/>
                <w:sz w:val="20"/>
                <w:szCs w:val="20"/>
              </w:rPr>
              <w:t>әзірленген</w:t>
            </w:r>
            <w:proofErr w:type="spellEnd"/>
            <w:r w:rsidRPr="00A1320A">
              <w:rPr>
                <w:bCs/>
                <w:sz w:val="20"/>
                <w:szCs w:val="20"/>
                <w:lang w:val="kk-KZ"/>
              </w:rPr>
              <w:t xml:space="preserve"> </w:t>
            </w:r>
            <w:proofErr w:type="spellStart"/>
            <w:r w:rsidRPr="00A1320A">
              <w:rPr>
                <w:bCs/>
                <w:sz w:val="20"/>
                <w:szCs w:val="20"/>
              </w:rPr>
              <w:t>критерийлер</w:t>
            </w:r>
            <w:proofErr w:type="spellEnd"/>
            <w:r w:rsidRPr="00A1320A">
              <w:rPr>
                <w:bCs/>
                <w:sz w:val="20"/>
                <w:szCs w:val="20"/>
                <w:lang w:val="kk-KZ"/>
              </w:rPr>
              <w:t xml:space="preserve"> </w:t>
            </w:r>
            <w:proofErr w:type="spellStart"/>
            <w:r w:rsidRPr="00A1320A">
              <w:rPr>
                <w:bCs/>
                <w:sz w:val="20"/>
                <w:szCs w:val="20"/>
              </w:rPr>
              <w:t>негізінде</w:t>
            </w:r>
            <w:proofErr w:type="spellEnd"/>
            <w:r w:rsidRPr="00A1320A">
              <w:rPr>
                <w:bCs/>
                <w:sz w:val="20"/>
                <w:szCs w:val="20"/>
                <w:lang w:val="kk-KZ"/>
              </w:rPr>
              <w:t xml:space="preserve"> </w:t>
            </w:r>
            <w:proofErr w:type="spellStart"/>
            <w:r w:rsidRPr="00A1320A">
              <w:rPr>
                <w:bCs/>
                <w:sz w:val="20"/>
                <w:szCs w:val="20"/>
              </w:rPr>
              <w:t>оқытудың</w:t>
            </w:r>
            <w:proofErr w:type="spellEnd"/>
            <w:r w:rsidRPr="00A1320A">
              <w:rPr>
                <w:bCs/>
                <w:sz w:val="20"/>
                <w:szCs w:val="20"/>
                <w:lang w:val="kk-KZ"/>
              </w:rPr>
              <w:t xml:space="preserve"> </w:t>
            </w:r>
            <w:proofErr w:type="spellStart"/>
            <w:r w:rsidRPr="00A1320A">
              <w:rPr>
                <w:bCs/>
                <w:sz w:val="20"/>
                <w:szCs w:val="20"/>
              </w:rPr>
              <w:t>нақтық</w:t>
            </w:r>
            <w:proofErr w:type="spellEnd"/>
            <w:r w:rsidRPr="00A1320A">
              <w:rPr>
                <w:bCs/>
                <w:sz w:val="20"/>
                <w:szCs w:val="20"/>
                <w:lang w:val="kk-KZ"/>
              </w:rPr>
              <w:t xml:space="preserve"> </w:t>
            </w:r>
            <w:proofErr w:type="spellStart"/>
            <w:r w:rsidRPr="00A1320A">
              <w:rPr>
                <w:bCs/>
                <w:sz w:val="20"/>
                <w:szCs w:val="20"/>
              </w:rPr>
              <w:t>ол</w:t>
            </w:r>
            <w:proofErr w:type="spellEnd"/>
            <w:r w:rsidRPr="00A1320A">
              <w:rPr>
                <w:bCs/>
                <w:sz w:val="20"/>
                <w:szCs w:val="20"/>
                <w:lang w:val="kk-KZ"/>
              </w:rPr>
              <w:t xml:space="preserve"> </w:t>
            </w:r>
            <w:proofErr w:type="spellStart"/>
            <w:r w:rsidRPr="00A1320A">
              <w:rPr>
                <w:bCs/>
                <w:sz w:val="20"/>
                <w:szCs w:val="20"/>
              </w:rPr>
              <w:t>жеткізілген</w:t>
            </w:r>
            <w:proofErr w:type="spellEnd"/>
            <w:r w:rsidRPr="00A1320A">
              <w:rPr>
                <w:bCs/>
                <w:sz w:val="20"/>
                <w:szCs w:val="20"/>
                <w:lang w:val="kk-KZ"/>
              </w:rPr>
              <w:t xml:space="preserve"> </w:t>
            </w:r>
            <w:proofErr w:type="spellStart"/>
            <w:r w:rsidRPr="00A1320A">
              <w:rPr>
                <w:bCs/>
                <w:sz w:val="20"/>
                <w:szCs w:val="20"/>
              </w:rPr>
              <w:t>нәтижелерін</w:t>
            </w:r>
            <w:proofErr w:type="spellEnd"/>
            <w:r w:rsidRPr="00A1320A">
              <w:rPr>
                <w:bCs/>
                <w:sz w:val="20"/>
                <w:szCs w:val="20"/>
                <w:lang w:val="kk-KZ"/>
              </w:rPr>
              <w:t xml:space="preserve"> </w:t>
            </w:r>
            <w:proofErr w:type="spellStart"/>
            <w:r w:rsidRPr="00A1320A">
              <w:rPr>
                <w:bCs/>
                <w:sz w:val="20"/>
                <w:szCs w:val="20"/>
              </w:rPr>
              <w:t>оқытуд</w:t>
            </w:r>
            <w:proofErr w:type="spellEnd"/>
            <w:r w:rsidRPr="00A1320A">
              <w:rPr>
                <w:bCs/>
                <w:sz w:val="20"/>
                <w:szCs w:val="20"/>
                <w:lang w:val="kk-KZ"/>
              </w:rPr>
              <w:t xml:space="preserve">ан </w:t>
            </w:r>
            <w:proofErr w:type="spellStart"/>
            <w:r w:rsidRPr="00A1320A">
              <w:rPr>
                <w:bCs/>
                <w:sz w:val="20"/>
                <w:szCs w:val="20"/>
              </w:rPr>
              <w:t>күтілетін</w:t>
            </w:r>
            <w:proofErr w:type="spellEnd"/>
            <w:r w:rsidRPr="00A1320A">
              <w:rPr>
                <w:bCs/>
                <w:sz w:val="20"/>
                <w:szCs w:val="20"/>
                <w:lang w:val="kk-KZ"/>
              </w:rPr>
              <w:t xml:space="preserve"> </w:t>
            </w:r>
            <w:proofErr w:type="spellStart"/>
            <w:r w:rsidRPr="00A1320A">
              <w:rPr>
                <w:bCs/>
                <w:sz w:val="20"/>
                <w:szCs w:val="20"/>
              </w:rPr>
              <w:t>нәтижелері</w:t>
            </w:r>
            <w:proofErr w:type="spellEnd"/>
            <w:r w:rsidRPr="00A1320A">
              <w:rPr>
                <w:bCs/>
                <w:sz w:val="20"/>
                <w:szCs w:val="20"/>
                <w:lang w:val="kk-KZ"/>
              </w:rPr>
              <w:t xml:space="preserve"> </w:t>
            </w:r>
            <w:r w:rsidRPr="00A1320A">
              <w:rPr>
                <w:bCs/>
                <w:sz w:val="20"/>
                <w:szCs w:val="20"/>
              </w:rPr>
              <w:t>мен</w:t>
            </w:r>
            <w:r w:rsidRPr="00A1320A">
              <w:rPr>
                <w:bCs/>
                <w:sz w:val="20"/>
                <w:szCs w:val="20"/>
                <w:lang w:val="kk-KZ"/>
              </w:rPr>
              <w:t xml:space="preserve"> ара салмақтық </w:t>
            </w:r>
            <w:proofErr w:type="spellStart"/>
            <w:r w:rsidRPr="00A1320A">
              <w:rPr>
                <w:bCs/>
                <w:sz w:val="20"/>
                <w:szCs w:val="20"/>
              </w:rPr>
              <w:t>процесі</w:t>
            </w:r>
            <w:proofErr w:type="spellEnd"/>
            <w:r w:rsidRPr="00A1320A">
              <w:rPr>
                <w:bCs/>
                <w:sz w:val="20"/>
                <w:szCs w:val="20"/>
              </w:rPr>
              <w:t xml:space="preserve">. </w:t>
            </w:r>
            <w:proofErr w:type="spellStart"/>
            <w:r w:rsidRPr="00A1320A">
              <w:rPr>
                <w:bCs/>
                <w:sz w:val="20"/>
                <w:szCs w:val="20"/>
              </w:rPr>
              <w:t>Формативті</w:t>
            </w:r>
            <w:proofErr w:type="spellEnd"/>
            <w:r w:rsidRPr="00A1320A">
              <w:rPr>
                <w:bCs/>
                <w:sz w:val="20"/>
                <w:szCs w:val="20"/>
                <w:lang w:val="kk-KZ"/>
              </w:rPr>
              <w:t xml:space="preserve"> </w:t>
            </w:r>
            <w:proofErr w:type="spellStart"/>
            <w:r w:rsidRPr="00A1320A">
              <w:rPr>
                <w:bCs/>
                <w:sz w:val="20"/>
                <w:szCs w:val="20"/>
              </w:rPr>
              <w:t>және</w:t>
            </w:r>
            <w:proofErr w:type="spellEnd"/>
            <w:r w:rsidRPr="00A1320A">
              <w:rPr>
                <w:bCs/>
                <w:sz w:val="20"/>
                <w:szCs w:val="20"/>
                <w:lang w:val="kk-KZ"/>
              </w:rPr>
              <w:t xml:space="preserve"> </w:t>
            </w:r>
            <w:proofErr w:type="spellStart"/>
            <w:r w:rsidRPr="00A1320A">
              <w:rPr>
                <w:bCs/>
                <w:sz w:val="20"/>
                <w:szCs w:val="20"/>
              </w:rPr>
              <w:t>жиынтық</w:t>
            </w:r>
            <w:proofErr w:type="spellEnd"/>
            <w:r w:rsidRPr="00A1320A">
              <w:rPr>
                <w:bCs/>
                <w:sz w:val="20"/>
                <w:szCs w:val="20"/>
                <w:lang w:val="kk-KZ"/>
              </w:rPr>
              <w:t xml:space="preserve"> </w:t>
            </w:r>
            <w:proofErr w:type="spellStart"/>
            <w:r w:rsidRPr="00A1320A">
              <w:rPr>
                <w:bCs/>
                <w:sz w:val="20"/>
                <w:szCs w:val="20"/>
              </w:rPr>
              <w:t>бағалауға</w:t>
            </w:r>
            <w:proofErr w:type="spellEnd"/>
            <w:r w:rsidRPr="00A1320A">
              <w:rPr>
                <w:bCs/>
                <w:sz w:val="20"/>
                <w:szCs w:val="20"/>
                <w:lang w:val="kk-KZ"/>
              </w:rPr>
              <w:t xml:space="preserve"> </w:t>
            </w:r>
            <w:proofErr w:type="spellStart"/>
            <w:r w:rsidRPr="00A1320A">
              <w:rPr>
                <w:bCs/>
                <w:sz w:val="20"/>
                <w:szCs w:val="20"/>
              </w:rPr>
              <w:t>негізделген</w:t>
            </w:r>
            <w:proofErr w:type="spellEnd"/>
            <w:r w:rsidRPr="00A1320A">
              <w:rPr>
                <w:bCs/>
                <w:sz w:val="20"/>
                <w:szCs w:val="20"/>
                <w:lang w:val="kk-KZ"/>
              </w:rPr>
              <w:t>.</w:t>
            </w:r>
          </w:p>
          <w:p w:rsidR="005A2368" w:rsidRPr="00A1320A" w:rsidRDefault="005A2368" w:rsidP="000E7E06">
            <w:pPr>
              <w:jc w:val="both"/>
              <w:rPr>
                <w:sz w:val="20"/>
                <w:szCs w:val="20"/>
                <w:lang w:val="kk-KZ"/>
              </w:rPr>
            </w:pPr>
            <w:r w:rsidRPr="00A1320A">
              <w:rPr>
                <w:b/>
                <w:bCs/>
                <w:sz w:val="20"/>
                <w:szCs w:val="20"/>
                <w:lang w:val="kk-KZ"/>
              </w:rPr>
              <w:t>Формативті бағалау</w:t>
            </w:r>
            <w:r w:rsidRPr="00A1320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A2368" w:rsidRPr="00A1320A" w:rsidRDefault="005A2368" w:rsidP="000E7E06">
            <w:pPr>
              <w:jc w:val="both"/>
              <w:rPr>
                <w:sz w:val="20"/>
                <w:szCs w:val="20"/>
              </w:rPr>
            </w:pPr>
            <w:r w:rsidRPr="00A1320A">
              <w:rPr>
                <w:b/>
                <w:sz w:val="20"/>
                <w:szCs w:val="20"/>
                <w:lang w:val="kk-KZ"/>
              </w:rPr>
              <w:t xml:space="preserve">Жиынтық бағалау – </w:t>
            </w:r>
            <w:r w:rsidRPr="00A1320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1320A">
              <w:rPr>
                <w:bCs/>
                <w:sz w:val="20"/>
                <w:szCs w:val="20"/>
              </w:rPr>
              <w:t>Оқу</w:t>
            </w:r>
            <w:proofErr w:type="spellEnd"/>
            <w:r w:rsidRPr="00A1320A">
              <w:rPr>
                <w:bCs/>
                <w:sz w:val="20"/>
                <w:szCs w:val="20"/>
              </w:rPr>
              <w:t xml:space="preserve"> </w:t>
            </w:r>
            <w:proofErr w:type="spellStart"/>
            <w:r w:rsidRPr="00A1320A">
              <w:rPr>
                <w:bCs/>
                <w:sz w:val="20"/>
                <w:szCs w:val="20"/>
              </w:rPr>
              <w:t>нәтижелері</w:t>
            </w:r>
            <w:proofErr w:type="spellEnd"/>
            <w:r w:rsidRPr="00A1320A">
              <w:rPr>
                <w:bCs/>
                <w:sz w:val="20"/>
                <w:szCs w:val="20"/>
              </w:rPr>
              <w:t xml:space="preserve"> </w:t>
            </w:r>
            <w:proofErr w:type="spellStart"/>
            <w:r w:rsidRPr="00A1320A">
              <w:rPr>
                <w:bCs/>
                <w:sz w:val="20"/>
                <w:szCs w:val="20"/>
              </w:rPr>
              <w:t>бағаланады</w:t>
            </w:r>
            <w:proofErr w:type="spellEnd"/>
            <w:r w:rsidRPr="00A1320A">
              <w:rPr>
                <w:bCs/>
                <w:sz w:val="20"/>
                <w:szCs w:val="20"/>
                <w:lang w:val="kk-KZ"/>
              </w:rPr>
              <w:t>.</w:t>
            </w:r>
          </w:p>
        </w:tc>
      </w:tr>
      <w:tr w:rsidR="005A2368" w:rsidRPr="00A1320A" w:rsidTr="000E7E06">
        <w:trPr>
          <w:trHeight w:val="359"/>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A</w:t>
            </w:r>
          </w:p>
        </w:tc>
        <w:tc>
          <w:tcPr>
            <w:tcW w:w="1134" w:type="dxa"/>
            <w:gridSpan w:val="2"/>
            <w:tcBorders>
              <w:left w:val="single" w:sz="4" w:space="0" w:color="000000"/>
              <w:right w:val="single" w:sz="4" w:space="0" w:color="000000"/>
            </w:tcBorders>
          </w:tcPr>
          <w:p w:rsidR="005A2368" w:rsidRPr="00A1320A" w:rsidRDefault="005A2368" w:rsidP="000E7E06">
            <w:pPr>
              <w:jc w:val="both"/>
              <w:rPr>
                <w:b/>
                <w:bCs/>
                <w:sz w:val="20"/>
                <w:szCs w:val="20"/>
              </w:rPr>
            </w:pP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95-100</w:t>
            </w:r>
          </w:p>
        </w:tc>
        <w:tc>
          <w:tcPr>
            <w:tcW w:w="1843" w:type="dxa"/>
            <w:vMerge w:val="restart"/>
            <w:tcBorders>
              <w:left w:val="single" w:sz="4" w:space="0" w:color="000000"/>
              <w:right w:val="single" w:sz="4" w:space="0" w:color="000000"/>
            </w:tcBorders>
          </w:tcPr>
          <w:p w:rsidR="005A2368" w:rsidRPr="00A1320A" w:rsidRDefault="005A2368" w:rsidP="000E7E06">
            <w:pPr>
              <w:jc w:val="both"/>
              <w:rPr>
                <w:b/>
                <w:sz w:val="20"/>
                <w:szCs w:val="20"/>
                <w:highlight w:val="green"/>
                <w:lang w:val="kk-KZ"/>
              </w:rPr>
            </w:pPr>
            <w:r w:rsidRPr="00A1320A">
              <w:rPr>
                <w:sz w:val="20"/>
                <w:szCs w:val="20"/>
                <w:lang w:val="kk-KZ"/>
              </w:rPr>
              <w:t>Өте жақсы</w:t>
            </w:r>
          </w:p>
        </w:tc>
        <w:tc>
          <w:tcPr>
            <w:tcW w:w="5528" w:type="dxa"/>
            <w:gridSpan w:val="2"/>
            <w:vMerge/>
            <w:tcBorders>
              <w:left w:val="single" w:sz="4" w:space="0" w:color="000000"/>
              <w:right w:val="single" w:sz="4" w:space="0" w:color="000000"/>
            </w:tcBorders>
          </w:tcPr>
          <w:p w:rsidR="005A2368" w:rsidRPr="00A1320A" w:rsidRDefault="005A2368" w:rsidP="000E7E06">
            <w:pPr>
              <w:jc w:val="both"/>
              <w:rPr>
                <w:sz w:val="20"/>
                <w:szCs w:val="20"/>
                <w:highlight w:val="green"/>
              </w:rPr>
            </w:pPr>
          </w:p>
        </w:tc>
      </w:tr>
      <w:tr w:rsidR="005A2368" w:rsidRPr="00A1320A" w:rsidTr="000E7E06">
        <w:trPr>
          <w:trHeight w:val="359"/>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A-</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3,67</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90-94</w:t>
            </w:r>
          </w:p>
        </w:tc>
        <w:tc>
          <w:tcPr>
            <w:tcW w:w="1843" w:type="dxa"/>
            <w:vMerge/>
            <w:tcBorders>
              <w:left w:val="single" w:sz="4" w:space="0" w:color="000000"/>
              <w:right w:val="single" w:sz="4" w:space="0" w:color="000000"/>
            </w:tcBorders>
          </w:tcPr>
          <w:p w:rsidR="005A2368" w:rsidRPr="00A1320A" w:rsidRDefault="005A2368" w:rsidP="000E7E06">
            <w:pPr>
              <w:jc w:val="both"/>
              <w:rPr>
                <w:b/>
                <w:sz w:val="20"/>
                <w:szCs w:val="20"/>
                <w:highlight w:val="green"/>
              </w:rPr>
            </w:pPr>
          </w:p>
        </w:tc>
        <w:tc>
          <w:tcPr>
            <w:tcW w:w="5528" w:type="dxa"/>
            <w:gridSpan w:val="2"/>
            <w:vMerge/>
            <w:tcBorders>
              <w:left w:val="single" w:sz="4" w:space="0" w:color="000000"/>
              <w:right w:val="single" w:sz="4" w:space="0" w:color="000000"/>
            </w:tcBorders>
          </w:tcPr>
          <w:p w:rsidR="005A2368" w:rsidRPr="00A1320A" w:rsidRDefault="005A2368" w:rsidP="000E7E06">
            <w:pPr>
              <w:jc w:val="both"/>
              <w:rPr>
                <w:sz w:val="20"/>
                <w:szCs w:val="20"/>
                <w:highlight w:val="green"/>
              </w:rPr>
            </w:pPr>
          </w:p>
        </w:tc>
      </w:tr>
      <w:tr w:rsidR="005A2368" w:rsidRPr="00A1320A" w:rsidTr="000E7E06">
        <w:trPr>
          <w:trHeight w:val="973"/>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B+</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3,33</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85-89</w:t>
            </w:r>
          </w:p>
        </w:tc>
        <w:tc>
          <w:tcPr>
            <w:tcW w:w="1843" w:type="dxa"/>
            <w:vMerge w:val="restart"/>
            <w:tcBorders>
              <w:left w:val="single" w:sz="4" w:space="0" w:color="000000"/>
              <w:right w:val="single" w:sz="4" w:space="0" w:color="000000"/>
            </w:tcBorders>
          </w:tcPr>
          <w:p w:rsidR="005A2368" w:rsidRPr="00A1320A" w:rsidRDefault="005A2368" w:rsidP="000E7E06">
            <w:pPr>
              <w:jc w:val="both"/>
              <w:rPr>
                <w:b/>
                <w:sz w:val="20"/>
                <w:szCs w:val="20"/>
                <w:highlight w:val="green"/>
                <w:lang w:val="kk-KZ"/>
              </w:rPr>
            </w:pPr>
            <w:r w:rsidRPr="00A1320A">
              <w:rPr>
                <w:sz w:val="20"/>
                <w:szCs w:val="20"/>
                <w:lang w:val="kk-KZ"/>
              </w:rPr>
              <w:t>жақсы</w:t>
            </w:r>
          </w:p>
        </w:tc>
        <w:tc>
          <w:tcPr>
            <w:tcW w:w="5528" w:type="dxa"/>
            <w:gridSpan w:val="2"/>
            <w:vMerge/>
            <w:tcBorders>
              <w:left w:val="single" w:sz="4" w:space="0" w:color="000000"/>
              <w:right w:val="single" w:sz="4" w:space="0" w:color="000000"/>
            </w:tcBorders>
          </w:tcPr>
          <w:p w:rsidR="005A2368" w:rsidRPr="00A1320A" w:rsidRDefault="005A2368" w:rsidP="000E7E06">
            <w:pPr>
              <w:jc w:val="both"/>
              <w:rPr>
                <w:sz w:val="20"/>
                <w:szCs w:val="20"/>
              </w:rPr>
            </w:pPr>
          </w:p>
        </w:tc>
      </w:tr>
      <w:tr w:rsidR="005A2368" w:rsidRPr="00A1320A" w:rsidTr="000E7E06">
        <w:trPr>
          <w:trHeight w:val="215"/>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B</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3,0</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80-84</w:t>
            </w:r>
          </w:p>
        </w:tc>
        <w:tc>
          <w:tcPr>
            <w:tcW w:w="1843" w:type="dxa"/>
            <w:vMerge/>
            <w:tcBorders>
              <w:left w:val="single" w:sz="4" w:space="0" w:color="000000"/>
              <w:right w:val="single" w:sz="4" w:space="0" w:color="000000"/>
            </w:tcBorders>
          </w:tcPr>
          <w:p w:rsidR="005A2368" w:rsidRPr="00A1320A" w:rsidRDefault="005A2368" w:rsidP="000E7E06">
            <w:pPr>
              <w:jc w:val="both"/>
              <w:rPr>
                <w:b/>
                <w:sz w:val="20"/>
                <w:szCs w:val="20"/>
                <w:highlight w:val="green"/>
              </w:rPr>
            </w:pPr>
          </w:p>
        </w:tc>
        <w:tc>
          <w:tcPr>
            <w:tcW w:w="3260" w:type="dxa"/>
            <w:tcBorders>
              <w:left w:val="single" w:sz="4" w:space="0" w:color="000000"/>
              <w:right w:val="single" w:sz="4" w:space="0" w:color="000000"/>
            </w:tcBorders>
            <w:shd w:val="clear" w:color="auto" w:fill="auto"/>
          </w:tcPr>
          <w:p w:rsidR="005A2368" w:rsidRPr="00A1320A" w:rsidRDefault="005A2368" w:rsidP="000E7E06">
            <w:pPr>
              <w:jc w:val="both"/>
              <w:rPr>
                <w:b/>
                <w:sz w:val="20"/>
                <w:szCs w:val="20"/>
                <w:lang w:val="kk-KZ"/>
              </w:rPr>
            </w:pPr>
            <w:r w:rsidRPr="00A1320A">
              <w:rPr>
                <w:b/>
                <w:sz w:val="20"/>
                <w:szCs w:val="20"/>
              </w:rPr>
              <w:t>Форматив</w:t>
            </w:r>
            <w:r w:rsidRPr="00A1320A">
              <w:rPr>
                <w:b/>
                <w:sz w:val="20"/>
                <w:szCs w:val="20"/>
                <w:lang w:val="kk-KZ"/>
              </w:rPr>
              <w:t>ті және жиынтық бағалау</w:t>
            </w:r>
          </w:p>
          <w:p w:rsidR="005A2368" w:rsidRPr="00A1320A" w:rsidRDefault="005A2368" w:rsidP="000E7E06">
            <w:pPr>
              <w:jc w:val="both"/>
              <w:rPr>
                <w:sz w:val="20"/>
                <w:szCs w:val="20"/>
                <w:lang w:val="kk-KZ"/>
              </w:rPr>
            </w:pPr>
          </w:p>
        </w:tc>
        <w:tc>
          <w:tcPr>
            <w:tcW w:w="2268" w:type="dxa"/>
            <w:tcBorders>
              <w:left w:val="single" w:sz="4" w:space="0" w:color="000000"/>
              <w:right w:val="single" w:sz="4" w:space="0" w:color="000000"/>
            </w:tcBorders>
            <w:shd w:val="clear" w:color="auto" w:fill="auto"/>
          </w:tcPr>
          <w:p w:rsidR="005A2368" w:rsidRPr="00A1320A" w:rsidRDefault="005A2368" w:rsidP="000E7E06">
            <w:pPr>
              <w:jc w:val="both"/>
              <w:rPr>
                <w:color w:val="FF0000"/>
                <w:sz w:val="20"/>
                <w:szCs w:val="20"/>
                <w:u w:val="single"/>
                <w:lang w:val="kk-KZ"/>
              </w:rPr>
            </w:pPr>
            <w:r w:rsidRPr="00A1320A">
              <w:rPr>
                <w:b/>
                <w:bCs/>
                <w:sz w:val="20"/>
                <w:szCs w:val="20"/>
                <w:lang w:val="kk-KZ"/>
              </w:rPr>
              <w:t>% мәндегі баллдар</w:t>
            </w:r>
          </w:p>
          <w:p w:rsidR="005A2368" w:rsidRPr="00A1320A" w:rsidRDefault="005A2368" w:rsidP="000E7E06">
            <w:pPr>
              <w:jc w:val="both"/>
              <w:rPr>
                <w:color w:val="FF0000"/>
                <w:sz w:val="20"/>
                <w:szCs w:val="20"/>
                <w:u w:val="single"/>
                <w:lang w:val="kk-KZ"/>
              </w:rPr>
            </w:pPr>
          </w:p>
        </w:tc>
      </w:tr>
      <w:tr w:rsidR="005A2368" w:rsidRPr="00A1320A" w:rsidTr="000E7E06">
        <w:trPr>
          <w:trHeight w:val="135"/>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B-</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2,67</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75-79</w:t>
            </w:r>
          </w:p>
        </w:tc>
        <w:tc>
          <w:tcPr>
            <w:tcW w:w="1843" w:type="dxa"/>
            <w:vMerge/>
            <w:tcBorders>
              <w:left w:val="single" w:sz="4" w:space="0" w:color="000000"/>
              <w:right w:val="single" w:sz="4" w:space="0" w:color="000000"/>
            </w:tcBorders>
          </w:tcPr>
          <w:p w:rsidR="005A2368" w:rsidRPr="00A1320A" w:rsidRDefault="005A2368" w:rsidP="000E7E06">
            <w:pPr>
              <w:jc w:val="both"/>
              <w:rPr>
                <w:b/>
                <w:sz w:val="20"/>
                <w:szCs w:val="20"/>
                <w:highlight w:val="green"/>
              </w:rPr>
            </w:pPr>
          </w:p>
        </w:tc>
        <w:tc>
          <w:tcPr>
            <w:tcW w:w="3260" w:type="dxa"/>
            <w:tcBorders>
              <w:left w:val="single" w:sz="4" w:space="0" w:color="000000"/>
              <w:right w:val="single" w:sz="4" w:space="0" w:color="000000"/>
            </w:tcBorders>
          </w:tcPr>
          <w:p w:rsidR="005A2368" w:rsidRPr="00A1320A" w:rsidRDefault="005A2368" w:rsidP="000E7E06">
            <w:pPr>
              <w:jc w:val="both"/>
              <w:rPr>
                <w:sz w:val="20"/>
                <w:szCs w:val="20"/>
              </w:rPr>
            </w:pPr>
            <w:proofErr w:type="spellStart"/>
            <w:r w:rsidRPr="00A1320A">
              <w:rPr>
                <w:sz w:val="20"/>
                <w:szCs w:val="20"/>
              </w:rPr>
              <w:t>Дәрістердегі</w:t>
            </w:r>
            <w:proofErr w:type="spellEnd"/>
            <w:r w:rsidRPr="00A1320A">
              <w:rPr>
                <w:sz w:val="20"/>
                <w:szCs w:val="20"/>
                <w:lang w:val="kk-KZ"/>
              </w:rPr>
              <w:t xml:space="preserve"> </w:t>
            </w:r>
            <w:proofErr w:type="spellStart"/>
            <w:r w:rsidRPr="00A1320A">
              <w:rPr>
                <w:sz w:val="20"/>
                <w:szCs w:val="20"/>
              </w:rPr>
              <w:t>белсенділік</w:t>
            </w:r>
            <w:proofErr w:type="spellEnd"/>
          </w:p>
        </w:tc>
        <w:tc>
          <w:tcPr>
            <w:tcW w:w="2268" w:type="dxa"/>
            <w:tcBorders>
              <w:left w:val="single" w:sz="4" w:space="0" w:color="000000"/>
              <w:right w:val="single" w:sz="4" w:space="0" w:color="000000"/>
            </w:tcBorders>
          </w:tcPr>
          <w:p w:rsidR="005A2368" w:rsidRPr="00A1320A" w:rsidRDefault="005A2368" w:rsidP="000E7E06">
            <w:pPr>
              <w:jc w:val="both"/>
              <w:rPr>
                <w:color w:val="000000" w:themeColor="text1"/>
                <w:sz w:val="20"/>
                <w:szCs w:val="20"/>
              </w:rPr>
            </w:pPr>
            <w:r w:rsidRPr="00A1320A">
              <w:rPr>
                <w:color w:val="000000" w:themeColor="text1"/>
                <w:sz w:val="20"/>
                <w:szCs w:val="20"/>
              </w:rPr>
              <w:t>5</w:t>
            </w:r>
          </w:p>
        </w:tc>
      </w:tr>
      <w:tr w:rsidR="005A2368" w:rsidRPr="00A1320A" w:rsidTr="000E7E06">
        <w:trPr>
          <w:trHeight w:val="51"/>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C+</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2,33</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70-74</w:t>
            </w:r>
          </w:p>
        </w:tc>
        <w:tc>
          <w:tcPr>
            <w:tcW w:w="1843" w:type="dxa"/>
            <w:vMerge/>
            <w:tcBorders>
              <w:left w:val="single" w:sz="4" w:space="0" w:color="000000"/>
              <w:right w:val="single" w:sz="4" w:space="0" w:color="000000"/>
            </w:tcBorders>
          </w:tcPr>
          <w:p w:rsidR="005A2368" w:rsidRPr="00A1320A" w:rsidRDefault="005A2368" w:rsidP="000E7E06">
            <w:pPr>
              <w:jc w:val="both"/>
              <w:rPr>
                <w:b/>
                <w:sz w:val="20"/>
                <w:szCs w:val="20"/>
                <w:highlight w:val="green"/>
              </w:rPr>
            </w:pPr>
          </w:p>
        </w:tc>
        <w:tc>
          <w:tcPr>
            <w:tcW w:w="3260" w:type="dxa"/>
            <w:tcBorders>
              <w:left w:val="single" w:sz="4" w:space="0" w:color="000000"/>
              <w:right w:val="single" w:sz="4" w:space="0" w:color="000000"/>
            </w:tcBorders>
          </w:tcPr>
          <w:p w:rsidR="005A2368" w:rsidRPr="00A1320A" w:rsidRDefault="005A2368" w:rsidP="000E7E06">
            <w:pPr>
              <w:jc w:val="both"/>
              <w:rPr>
                <w:sz w:val="20"/>
                <w:szCs w:val="20"/>
              </w:rPr>
            </w:pPr>
            <w:proofErr w:type="spellStart"/>
            <w:r w:rsidRPr="00A1320A">
              <w:rPr>
                <w:sz w:val="20"/>
                <w:szCs w:val="20"/>
              </w:rPr>
              <w:t>Практикалық</w:t>
            </w:r>
            <w:proofErr w:type="spellEnd"/>
            <w:r w:rsidRPr="00A1320A">
              <w:rPr>
                <w:sz w:val="20"/>
                <w:szCs w:val="20"/>
                <w:lang w:val="kk-KZ"/>
              </w:rPr>
              <w:t xml:space="preserve"> </w:t>
            </w:r>
            <w:proofErr w:type="spellStart"/>
            <w:r w:rsidRPr="00A1320A">
              <w:rPr>
                <w:sz w:val="20"/>
                <w:szCs w:val="20"/>
              </w:rPr>
              <w:t>сабақтарда</w:t>
            </w:r>
            <w:proofErr w:type="spellEnd"/>
            <w:r w:rsidRPr="00A1320A">
              <w:rPr>
                <w:sz w:val="20"/>
                <w:szCs w:val="20"/>
                <w:lang w:val="kk-KZ"/>
              </w:rPr>
              <w:t xml:space="preserve"> </w:t>
            </w:r>
            <w:proofErr w:type="spellStart"/>
            <w:r w:rsidRPr="00A1320A">
              <w:rPr>
                <w:sz w:val="20"/>
                <w:szCs w:val="20"/>
              </w:rPr>
              <w:t>жұмыс</w:t>
            </w:r>
            <w:proofErr w:type="spellEnd"/>
            <w:r w:rsidRPr="00A1320A">
              <w:rPr>
                <w:sz w:val="20"/>
                <w:szCs w:val="20"/>
                <w:lang w:val="kk-KZ"/>
              </w:rPr>
              <w:t xml:space="preserve"> </w:t>
            </w:r>
            <w:proofErr w:type="spellStart"/>
            <w:r w:rsidRPr="00A1320A">
              <w:rPr>
                <w:sz w:val="20"/>
                <w:szCs w:val="20"/>
              </w:rPr>
              <w:t>істеу</w:t>
            </w:r>
            <w:proofErr w:type="spellEnd"/>
            <w:r w:rsidRPr="00A1320A">
              <w:rPr>
                <w:sz w:val="20"/>
                <w:szCs w:val="20"/>
                <w:lang w:val="kk-KZ"/>
              </w:rPr>
              <w:t>і</w:t>
            </w:r>
          </w:p>
        </w:tc>
        <w:tc>
          <w:tcPr>
            <w:tcW w:w="2268" w:type="dxa"/>
            <w:tcBorders>
              <w:left w:val="single" w:sz="4" w:space="0" w:color="000000"/>
              <w:right w:val="single" w:sz="4" w:space="0" w:color="000000"/>
            </w:tcBorders>
          </w:tcPr>
          <w:p w:rsidR="005A2368" w:rsidRPr="00A1320A" w:rsidRDefault="005A2368" w:rsidP="000E7E06">
            <w:pPr>
              <w:jc w:val="both"/>
              <w:rPr>
                <w:color w:val="000000" w:themeColor="text1"/>
                <w:sz w:val="20"/>
                <w:szCs w:val="20"/>
                <w:lang w:val="kk-KZ"/>
              </w:rPr>
            </w:pPr>
            <w:r w:rsidRPr="00A1320A">
              <w:rPr>
                <w:color w:val="000000" w:themeColor="text1"/>
                <w:sz w:val="20"/>
                <w:szCs w:val="20"/>
                <w:lang w:val="kk-KZ"/>
              </w:rPr>
              <w:t>20</w:t>
            </w:r>
          </w:p>
        </w:tc>
      </w:tr>
      <w:tr w:rsidR="005A2368" w:rsidRPr="00A1320A" w:rsidTr="000E7E06">
        <w:trPr>
          <w:trHeight w:val="181"/>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C</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2,0</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65-69</w:t>
            </w:r>
          </w:p>
        </w:tc>
        <w:tc>
          <w:tcPr>
            <w:tcW w:w="1843" w:type="dxa"/>
            <w:vMerge w:val="restart"/>
            <w:tcBorders>
              <w:left w:val="single" w:sz="4" w:space="0" w:color="000000"/>
              <w:right w:val="single" w:sz="4" w:space="0" w:color="000000"/>
            </w:tcBorders>
          </w:tcPr>
          <w:p w:rsidR="005A2368" w:rsidRPr="00A1320A" w:rsidRDefault="005A2368" w:rsidP="000E7E06">
            <w:pPr>
              <w:jc w:val="both"/>
              <w:rPr>
                <w:b/>
                <w:sz w:val="20"/>
                <w:szCs w:val="20"/>
                <w:highlight w:val="green"/>
                <w:lang w:val="kk-KZ"/>
              </w:rPr>
            </w:pPr>
            <w:r w:rsidRPr="00A1320A">
              <w:rPr>
                <w:sz w:val="20"/>
                <w:szCs w:val="20"/>
                <w:lang w:val="kk-KZ"/>
              </w:rPr>
              <w:t>Қанағаттанарлық</w:t>
            </w:r>
          </w:p>
          <w:p w:rsidR="005A2368" w:rsidRPr="00A1320A" w:rsidRDefault="005A2368" w:rsidP="000E7E06">
            <w:pPr>
              <w:jc w:val="both"/>
              <w:rPr>
                <w:b/>
                <w:sz w:val="20"/>
                <w:szCs w:val="20"/>
                <w:highlight w:val="green"/>
              </w:rPr>
            </w:pPr>
          </w:p>
        </w:tc>
        <w:tc>
          <w:tcPr>
            <w:tcW w:w="3260" w:type="dxa"/>
            <w:tcBorders>
              <w:left w:val="single" w:sz="4" w:space="0" w:color="000000"/>
              <w:right w:val="single" w:sz="4" w:space="0" w:color="000000"/>
            </w:tcBorders>
          </w:tcPr>
          <w:p w:rsidR="005A2368" w:rsidRPr="00A1320A" w:rsidRDefault="005A2368" w:rsidP="000E7E06">
            <w:pPr>
              <w:jc w:val="both"/>
              <w:rPr>
                <w:sz w:val="20"/>
                <w:szCs w:val="20"/>
              </w:rPr>
            </w:pPr>
            <w:r w:rsidRPr="00A1320A">
              <w:rPr>
                <w:sz w:val="20"/>
                <w:szCs w:val="20"/>
                <w:lang w:val="kk-KZ"/>
              </w:rPr>
              <w:t>Өзіндік жұмысы</w:t>
            </w:r>
          </w:p>
        </w:tc>
        <w:tc>
          <w:tcPr>
            <w:tcW w:w="2268" w:type="dxa"/>
            <w:tcBorders>
              <w:left w:val="single" w:sz="4" w:space="0" w:color="000000"/>
              <w:right w:val="single" w:sz="4" w:space="0" w:color="000000"/>
            </w:tcBorders>
          </w:tcPr>
          <w:p w:rsidR="005A2368" w:rsidRPr="00A1320A" w:rsidRDefault="005A2368" w:rsidP="000E7E06">
            <w:pPr>
              <w:jc w:val="both"/>
              <w:rPr>
                <w:color w:val="000000" w:themeColor="text1"/>
                <w:sz w:val="20"/>
                <w:szCs w:val="20"/>
                <w:lang w:val="kk-KZ"/>
              </w:rPr>
            </w:pPr>
            <w:r w:rsidRPr="00A1320A">
              <w:rPr>
                <w:color w:val="000000" w:themeColor="text1"/>
                <w:sz w:val="20"/>
                <w:szCs w:val="20"/>
              </w:rPr>
              <w:t>2</w:t>
            </w:r>
            <w:r w:rsidRPr="00A1320A">
              <w:rPr>
                <w:color w:val="000000" w:themeColor="text1"/>
                <w:sz w:val="20"/>
                <w:szCs w:val="20"/>
                <w:lang w:val="kk-KZ"/>
              </w:rPr>
              <w:t>5</w:t>
            </w:r>
          </w:p>
        </w:tc>
      </w:tr>
      <w:tr w:rsidR="005A2368" w:rsidRPr="00A1320A" w:rsidTr="000E7E06">
        <w:trPr>
          <w:trHeight w:val="87"/>
        </w:trPr>
        <w:tc>
          <w:tcPr>
            <w:tcW w:w="851"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C-</w:t>
            </w:r>
          </w:p>
        </w:tc>
        <w:tc>
          <w:tcPr>
            <w:tcW w:w="1134" w:type="dxa"/>
            <w:gridSpan w:val="2"/>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1,67</w:t>
            </w:r>
          </w:p>
        </w:tc>
        <w:tc>
          <w:tcPr>
            <w:tcW w:w="1134" w:type="dxa"/>
            <w:tcBorders>
              <w:left w:val="single" w:sz="4" w:space="0" w:color="000000"/>
              <w:right w:val="single" w:sz="4" w:space="0" w:color="000000"/>
            </w:tcBorders>
          </w:tcPr>
          <w:p w:rsidR="005A2368" w:rsidRPr="00A1320A" w:rsidRDefault="005A2368" w:rsidP="000E7E06">
            <w:pPr>
              <w:jc w:val="both"/>
              <w:rPr>
                <w:b/>
                <w:sz w:val="20"/>
                <w:szCs w:val="20"/>
                <w:highlight w:val="green"/>
              </w:rPr>
            </w:pPr>
            <w:r w:rsidRPr="00A1320A">
              <w:rPr>
                <w:sz w:val="20"/>
                <w:szCs w:val="20"/>
              </w:rPr>
              <w:t>60-64</w:t>
            </w:r>
          </w:p>
        </w:tc>
        <w:tc>
          <w:tcPr>
            <w:tcW w:w="1843" w:type="dxa"/>
            <w:vMerge/>
            <w:tcBorders>
              <w:left w:val="single" w:sz="4" w:space="0" w:color="000000"/>
              <w:right w:val="single" w:sz="4" w:space="0" w:color="000000"/>
            </w:tcBorders>
          </w:tcPr>
          <w:p w:rsidR="005A2368" w:rsidRPr="00A1320A" w:rsidRDefault="005A2368" w:rsidP="000E7E06">
            <w:pPr>
              <w:jc w:val="both"/>
              <w:rPr>
                <w:b/>
                <w:sz w:val="20"/>
                <w:szCs w:val="20"/>
                <w:highlight w:val="green"/>
              </w:rPr>
            </w:pPr>
          </w:p>
        </w:tc>
        <w:tc>
          <w:tcPr>
            <w:tcW w:w="3260" w:type="dxa"/>
            <w:tcBorders>
              <w:left w:val="single" w:sz="4" w:space="0" w:color="000000"/>
              <w:right w:val="single" w:sz="4" w:space="0" w:color="000000"/>
            </w:tcBorders>
          </w:tcPr>
          <w:p w:rsidR="005A2368" w:rsidRPr="00A1320A" w:rsidRDefault="005A2368" w:rsidP="000E7E06">
            <w:pPr>
              <w:pStyle w:val="a5"/>
              <w:jc w:val="both"/>
              <w:rPr>
                <w:sz w:val="20"/>
                <w:szCs w:val="20"/>
                <w:lang w:eastAsia="ru-RU"/>
              </w:rPr>
            </w:pPr>
            <w:r w:rsidRPr="00A1320A">
              <w:rPr>
                <w:sz w:val="20"/>
                <w:szCs w:val="20"/>
                <w:lang w:val="kk-KZ" w:eastAsia="ru-RU"/>
              </w:rPr>
              <w:t>Жобалық және шығармашылық әрекеттер</w:t>
            </w:r>
          </w:p>
        </w:tc>
        <w:tc>
          <w:tcPr>
            <w:tcW w:w="2268" w:type="dxa"/>
            <w:tcBorders>
              <w:left w:val="single" w:sz="4" w:space="0" w:color="000000"/>
              <w:right w:val="single" w:sz="4" w:space="0" w:color="000000"/>
            </w:tcBorders>
          </w:tcPr>
          <w:p w:rsidR="005A2368" w:rsidRPr="00A1320A" w:rsidRDefault="005A2368" w:rsidP="000E7E06">
            <w:pPr>
              <w:jc w:val="both"/>
              <w:rPr>
                <w:color w:val="000000" w:themeColor="text1"/>
                <w:sz w:val="20"/>
                <w:szCs w:val="20"/>
                <w:lang w:val="kk-KZ"/>
              </w:rPr>
            </w:pPr>
            <w:r w:rsidRPr="00A1320A">
              <w:rPr>
                <w:color w:val="000000" w:themeColor="text1"/>
                <w:sz w:val="20"/>
                <w:szCs w:val="20"/>
                <w:lang w:val="kk-KZ"/>
              </w:rPr>
              <w:t>10</w:t>
            </w:r>
          </w:p>
        </w:tc>
      </w:tr>
      <w:tr w:rsidR="005A2368" w:rsidRPr="00A1320A" w:rsidTr="000E7E06">
        <w:trPr>
          <w:trHeight w:val="250"/>
        </w:trPr>
        <w:tc>
          <w:tcPr>
            <w:tcW w:w="851" w:type="dxa"/>
            <w:tcBorders>
              <w:left w:val="single" w:sz="4" w:space="0" w:color="000000"/>
              <w:bottom w:val="single" w:sz="4" w:space="0" w:color="auto"/>
              <w:right w:val="single" w:sz="4" w:space="0" w:color="000000"/>
            </w:tcBorders>
          </w:tcPr>
          <w:p w:rsidR="005A2368" w:rsidRPr="00A1320A" w:rsidRDefault="005A2368" w:rsidP="000E7E06">
            <w:pPr>
              <w:jc w:val="both"/>
              <w:rPr>
                <w:b/>
                <w:sz w:val="20"/>
                <w:szCs w:val="20"/>
                <w:highlight w:val="green"/>
              </w:rPr>
            </w:pPr>
            <w:r w:rsidRPr="00A1320A">
              <w:rPr>
                <w:sz w:val="20"/>
                <w:szCs w:val="20"/>
                <w:lang w:val="en-US"/>
              </w:rPr>
              <w:t>D+</w:t>
            </w:r>
          </w:p>
        </w:tc>
        <w:tc>
          <w:tcPr>
            <w:tcW w:w="1134" w:type="dxa"/>
            <w:gridSpan w:val="2"/>
            <w:tcBorders>
              <w:left w:val="single" w:sz="4" w:space="0" w:color="000000"/>
              <w:bottom w:val="single" w:sz="4" w:space="0" w:color="auto"/>
              <w:right w:val="single" w:sz="4" w:space="0" w:color="000000"/>
            </w:tcBorders>
          </w:tcPr>
          <w:p w:rsidR="005A2368" w:rsidRPr="00A1320A" w:rsidRDefault="005A2368" w:rsidP="000E7E06">
            <w:pPr>
              <w:jc w:val="both"/>
              <w:rPr>
                <w:b/>
                <w:sz w:val="20"/>
                <w:szCs w:val="20"/>
                <w:highlight w:val="green"/>
              </w:rPr>
            </w:pPr>
            <w:r w:rsidRPr="00A1320A">
              <w:rPr>
                <w:sz w:val="20"/>
                <w:szCs w:val="20"/>
              </w:rPr>
              <w:t>1,33</w:t>
            </w:r>
          </w:p>
        </w:tc>
        <w:tc>
          <w:tcPr>
            <w:tcW w:w="1134" w:type="dxa"/>
            <w:tcBorders>
              <w:left w:val="single" w:sz="4" w:space="0" w:color="000000"/>
              <w:bottom w:val="single" w:sz="4" w:space="0" w:color="auto"/>
              <w:right w:val="single" w:sz="4" w:space="0" w:color="000000"/>
            </w:tcBorders>
          </w:tcPr>
          <w:p w:rsidR="005A2368" w:rsidRPr="00A1320A" w:rsidRDefault="005A2368" w:rsidP="000E7E06">
            <w:pPr>
              <w:jc w:val="both"/>
              <w:rPr>
                <w:b/>
                <w:sz w:val="20"/>
                <w:szCs w:val="20"/>
                <w:highlight w:val="green"/>
              </w:rPr>
            </w:pPr>
            <w:r w:rsidRPr="00A1320A">
              <w:rPr>
                <w:sz w:val="20"/>
                <w:szCs w:val="20"/>
              </w:rPr>
              <w:t>55-59</w:t>
            </w:r>
          </w:p>
        </w:tc>
        <w:tc>
          <w:tcPr>
            <w:tcW w:w="1843" w:type="dxa"/>
            <w:vMerge w:val="restart"/>
            <w:tcBorders>
              <w:left w:val="single" w:sz="4" w:space="0" w:color="000000"/>
              <w:bottom w:val="single" w:sz="4" w:space="0" w:color="auto"/>
              <w:right w:val="single" w:sz="4" w:space="0" w:color="000000"/>
            </w:tcBorders>
          </w:tcPr>
          <w:p w:rsidR="005A2368" w:rsidRPr="00A1320A" w:rsidRDefault="005A2368" w:rsidP="000E7E06">
            <w:pPr>
              <w:jc w:val="both"/>
              <w:rPr>
                <w:sz w:val="20"/>
                <w:szCs w:val="20"/>
              </w:rPr>
            </w:pPr>
            <w:r w:rsidRPr="00A1320A">
              <w:rPr>
                <w:sz w:val="20"/>
                <w:szCs w:val="20"/>
                <w:lang w:val="kk-KZ"/>
              </w:rPr>
              <w:t>Қанағаттанарлықсыз</w:t>
            </w:r>
          </w:p>
        </w:tc>
        <w:tc>
          <w:tcPr>
            <w:tcW w:w="3260" w:type="dxa"/>
            <w:tcBorders>
              <w:left w:val="single" w:sz="4" w:space="0" w:color="000000"/>
              <w:bottom w:val="single" w:sz="4" w:space="0" w:color="auto"/>
              <w:right w:val="single" w:sz="4" w:space="0" w:color="000000"/>
            </w:tcBorders>
          </w:tcPr>
          <w:p w:rsidR="005A2368" w:rsidRPr="00A1320A" w:rsidRDefault="005A2368" w:rsidP="000E7E06">
            <w:pPr>
              <w:jc w:val="both"/>
              <w:rPr>
                <w:sz w:val="20"/>
                <w:szCs w:val="20"/>
              </w:rPr>
            </w:pPr>
            <w:r w:rsidRPr="00A1320A">
              <w:rPr>
                <w:sz w:val="20"/>
                <w:szCs w:val="20"/>
                <w:lang w:val="kk-KZ"/>
              </w:rPr>
              <w:t xml:space="preserve">Қорытынды бақылау </w:t>
            </w:r>
            <w:r w:rsidRPr="00A1320A">
              <w:rPr>
                <w:sz w:val="20"/>
                <w:szCs w:val="20"/>
              </w:rPr>
              <w:t>(</w:t>
            </w:r>
            <w:r w:rsidRPr="00A1320A">
              <w:rPr>
                <w:sz w:val="20"/>
                <w:szCs w:val="20"/>
                <w:lang w:val="kk-KZ"/>
              </w:rPr>
              <w:t>емтиха</w:t>
            </w:r>
            <w:r w:rsidRPr="00A1320A">
              <w:rPr>
                <w:sz w:val="20"/>
                <w:szCs w:val="20"/>
              </w:rPr>
              <w:t>н)</w:t>
            </w:r>
          </w:p>
        </w:tc>
        <w:tc>
          <w:tcPr>
            <w:tcW w:w="2268" w:type="dxa"/>
            <w:tcBorders>
              <w:left w:val="single" w:sz="4" w:space="0" w:color="000000"/>
              <w:bottom w:val="single" w:sz="4" w:space="0" w:color="auto"/>
              <w:right w:val="single" w:sz="4" w:space="0" w:color="000000"/>
            </w:tcBorders>
          </w:tcPr>
          <w:p w:rsidR="005A2368" w:rsidRPr="00A1320A" w:rsidRDefault="005A2368" w:rsidP="000E7E06">
            <w:pPr>
              <w:jc w:val="both"/>
              <w:rPr>
                <w:color w:val="000000" w:themeColor="text1"/>
                <w:sz w:val="20"/>
                <w:szCs w:val="20"/>
              </w:rPr>
            </w:pPr>
            <w:r w:rsidRPr="00A1320A">
              <w:rPr>
                <w:color w:val="000000" w:themeColor="text1"/>
                <w:sz w:val="20"/>
                <w:szCs w:val="20"/>
              </w:rPr>
              <w:t>40</w:t>
            </w:r>
          </w:p>
        </w:tc>
      </w:tr>
      <w:tr w:rsidR="005A2368" w:rsidRPr="00A1320A" w:rsidTr="000E7E06">
        <w:trPr>
          <w:trHeight w:val="315"/>
        </w:trPr>
        <w:tc>
          <w:tcPr>
            <w:tcW w:w="851" w:type="dxa"/>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highlight w:val="green"/>
              </w:rPr>
            </w:pPr>
            <w:r w:rsidRPr="00A1320A">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highlight w:val="green"/>
              </w:rPr>
            </w:pPr>
            <w:r w:rsidRPr="00A1320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highlight w:val="green"/>
              </w:rPr>
            </w:pPr>
            <w:r w:rsidRPr="00A1320A">
              <w:rPr>
                <w:sz w:val="20"/>
                <w:szCs w:val="20"/>
              </w:rPr>
              <w:t>50-54</w:t>
            </w:r>
          </w:p>
        </w:tc>
        <w:tc>
          <w:tcPr>
            <w:tcW w:w="1843" w:type="dxa"/>
            <w:vMerge/>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rPr>
            </w:pPr>
            <m:oMathPara>
              <m:oMath>
                <m:r>
                  <m:rPr>
                    <m:sty m:val="bi"/>
                  </m:rPr>
                  <w:rPr>
                    <w:rFonts w:ascii="Cambria Math" w:hAnsi="Cambria Math"/>
                    <w:sz w:val="20"/>
                    <w:szCs w:val="20"/>
                    <w:lang w:val="kk-KZ"/>
                  </w:rPr>
                  <m:t>Қорытынды</m:t>
                </m:r>
              </m:oMath>
            </m:oMathPara>
          </w:p>
        </w:tc>
        <w:tc>
          <w:tcPr>
            <w:tcW w:w="2268" w:type="dxa"/>
            <w:tcBorders>
              <w:top w:val="single" w:sz="4" w:space="0" w:color="auto"/>
              <w:left w:val="single" w:sz="4" w:space="0" w:color="auto"/>
              <w:bottom w:val="single" w:sz="4" w:space="0" w:color="auto"/>
              <w:right w:val="single" w:sz="4" w:space="0" w:color="auto"/>
            </w:tcBorders>
          </w:tcPr>
          <w:p w:rsidR="005A2368" w:rsidRPr="00A1320A" w:rsidRDefault="005A2368" w:rsidP="000E7E06">
            <w:pPr>
              <w:jc w:val="both"/>
              <w:rPr>
                <w:sz w:val="20"/>
                <w:szCs w:val="20"/>
              </w:rPr>
            </w:pPr>
            <w:r w:rsidRPr="00A1320A">
              <w:rPr>
                <w:sz w:val="20"/>
                <w:szCs w:val="20"/>
              </w:rPr>
              <w:t>100</w:t>
            </w:r>
          </w:p>
        </w:tc>
      </w:tr>
      <w:tr w:rsidR="005A2368" w:rsidRPr="00A1320A" w:rsidTr="000E7E06">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EEAF6" w:themeFill="accent1" w:themeFillTint="33"/>
          </w:tcPr>
          <w:p w:rsidR="005A2368" w:rsidRPr="00A1320A" w:rsidRDefault="005A2368" w:rsidP="000E7E06">
            <w:pPr>
              <w:tabs>
                <w:tab w:val="left" w:pos="1276"/>
              </w:tabs>
              <w:jc w:val="both"/>
              <w:rPr>
                <w:b/>
                <w:sz w:val="20"/>
                <w:szCs w:val="20"/>
              </w:rPr>
            </w:pPr>
          </w:p>
          <w:p w:rsidR="005A2368" w:rsidRPr="00A1320A" w:rsidRDefault="005A2368" w:rsidP="000E7E06">
            <w:pPr>
              <w:jc w:val="both"/>
              <w:rPr>
                <w:b/>
                <w:bCs/>
                <w:sz w:val="20"/>
                <w:szCs w:val="20"/>
              </w:rPr>
            </w:pPr>
            <w:proofErr w:type="spellStart"/>
            <w:r w:rsidRPr="00A1320A">
              <w:rPr>
                <w:b/>
                <w:bCs/>
                <w:sz w:val="20"/>
                <w:szCs w:val="20"/>
              </w:rPr>
              <w:t>Оқу</w:t>
            </w:r>
            <w:proofErr w:type="spellEnd"/>
            <w:r w:rsidRPr="00A1320A">
              <w:rPr>
                <w:b/>
                <w:bCs/>
                <w:sz w:val="20"/>
                <w:szCs w:val="20"/>
                <w:lang w:val="kk-KZ"/>
              </w:rPr>
              <w:t xml:space="preserve"> </w:t>
            </w:r>
            <w:proofErr w:type="spellStart"/>
            <w:r w:rsidRPr="00A1320A">
              <w:rPr>
                <w:b/>
                <w:bCs/>
                <w:sz w:val="20"/>
                <w:szCs w:val="20"/>
              </w:rPr>
              <w:t>курсының</w:t>
            </w:r>
            <w:proofErr w:type="spellEnd"/>
            <w:r w:rsidRPr="00A1320A">
              <w:rPr>
                <w:b/>
                <w:bCs/>
                <w:sz w:val="20"/>
                <w:szCs w:val="20"/>
                <w:lang w:val="kk-KZ"/>
              </w:rPr>
              <w:t xml:space="preserve"> </w:t>
            </w:r>
            <w:proofErr w:type="spellStart"/>
            <w:r w:rsidRPr="00A1320A">
              <w:rPr>
                <w:b/>
                <w:bCs/>
                <w:sz w:val="20"/>
                <w:szCs w:val="20"/>
              </w:rPr>
              <w:t>мазмұнын</w:t>
            </w:r>
            <w:proofErr w:type="spellEnd"/>
            <w:r w:rsidRPr="00A1320A">
              <w:rPr>
                <w:b/>
                <w:bCs/>
                <w:sz w:val="20"/>
                <w:szCs w:val="20"/>
                <w:lang w:val="kk-KZ"/>
              </w:rPr>
              <w:t xml:space="preserve"> </w:t>
            </w:r>
            <w:proofErr w:type="spellStart"/>
            <w:r w:rsidRPr="00A1320A">
              <w:rPr>
                <w:b/>
                <w:bCs/>
                <w:sz w:val="20"/>
                <w:szCs w:val="20"/>
              </w:rPr>
              <w:t>іск</w:t>
            </w:r>
            <w:proofErr w:type="spellEnd"/>
            <w:r w:rsidRPr="00A1320A">
              <w:rPr>
                <w:b/>
                <w:bCs/>
                <w:sz w:val="20"/>
                <w:szCs w:val="20"/>
                <w:lang w:val="kk-KZ"/>
              </w:rPr>
              <w:t xml:space="preserve">е </w:t>
            </w:r>
            <w:proofErr w:type="spellStart"/>
            <w:r w:rsidRPr="00A1320A">
              <w:rPr>
                <w:b/>
                <w:bCs/>
                <w:sz w:val="20"/>
                <w:szCs w:val="20"/>
              </w:rPr>
              <w:t>асыру</w:t>
            </w:r>
            <w:proofErr w:type="spellEnd"/>
            <w:r w:rsidRPr="00A1320A">
              <w:rPr>
                <w:b/>
                <w:bCs/>
                <w:sz w:val="20"/>
                <w:szCs w:val="20"/>
                <w:lang w:val="kk-KZ"/>
              </w:rPr>
              <w:t xml:space="preserve"> </w:t>
            </w:r>
            <w:proofErr w:type="spellStart"/>
            <w:r w:rsidRPr="00A1320A">
              <w:rPr>
                <w:b/>
                <w:bCs/>
                <w:sz w:val="20"/>
                <w:szCs w:val="20"/>
              </w:rPr>
              <w:t>күнтізбесі</w:t>
            </w:r>
            <w:proofErr w:type="spellEnd"/>
            <w:r w:rsidRPr="00A1320A">
              <w:rPr>
                <w:b/>
                <w:bCs/>
                <w:sz w:val="20"/>
                <w:szCs w:val="20"/>
              </w:rPr>
              <w:t xml:space="preserve"> (</w:t>
            </w:r>
            <w:proofErr w:type="spellStart"/>
            <w:r w:rsidRPr="00A1320A">
              <w:rPr>
                <w:b/>
                <w:bCs/>
                <w:sz w:val="20"/>
                <w:szCs w:val="20"/>
              </w:rPr>
              <w:t>кестесі</w:t>
            </w:r>
            <w:proofErr w:type="spellEnd"/>
            <w:r w:rsidRPr="00A1320A">
              <w:rPr>
                <w:b/>
                <w:bCs/>
                <w:sz w:val="20"/>
                <w:szCs w:val="20"/>
              </w:rPr>
              <w:t xml:space="preserve">). </w:t>
            </w:r>
            <w:proofErr w:type="spellStart"/>
            <w:r w:rsidRPr="00A1320A">
              <w:rPr>
                <w:b/>
                <w:bCs/>
                <w:sz w:val="20"/>
                <w:szCs w:val="20"/>
              </w:rPr>
              <w:t>Оқыту</w:t>
            </w:r>
            <w:proofErr w:type="spellEnd"/>
            <w:r w:rsidRPr="00A1320A">
              <w:rPr>
                <w:b/>
                <w:bCs/>
                <w:sz w:val="20"/>
                <w:szCs w:val="20"/>
                <w:lang w:val="kk-KZ"/>
              </w:rPr>
              <w:t xml:space="preserve">дың </w:t>
            </w:r>
            <w:proofErr w:type="spellStart"/>
            <w:r w:rsidRPr="00A1320A">
              <w:rPr>
                <w:b/>
                <w:bCs/>
                <w:sz w:val="20"/>
                <w:szCs w:val="20"/>
              </w:rPr>
              <w:t>және</w:t>
            </w:r>
            <w:proofErr w:type="spellEnd"/>
            <w:r w:rsidRPr="00A1320A">
              <w:rPr>
                <w:b/>
                <w:bCs/>
                <w:sz w:val="20"/>
                <w:szCs w:val="20"/>
                <w:lang w:val="kk-KZ"/>
              </w:rPr>
              <w:t xml:space="preserve"> білім берудің</w:t>
            </w:r>
            <w:r w:rsidRPr="00A1320A">
              <w:rPr>
                <w:b/>
                <w:bCs/>
                <w:sz w:val="20"/>
                <w:szCs w:val="20"/>
              </w:rPr>
              <w:t xml:space="preserve"> </w:t>
            </w:r>
            <w:proofErr w:type="spellStart"/>
            <w:r w:rsidRPr="00A1320A">
              <w:rPr>
                <w:b/>
                <w:bCs/>
                <w:sz w:val="20"/>
                <w:szCs w:val="20"/>
              </w:rPr>
              <w:t>әдістері</w:t>
            </w:r>
            <w:proofErr w:type="spellEnd"/>
            <w:r w:rsidRPr="00A1320A">
              <w:rPr>
                <w:b/>
                <w:bCs/>
                <w:sz w:val="20"/>
                <w:szCs w:val="20"/>
              </w:rPr>
              <w:t>.</w:t>
            </w:r>
          </w:p>
          <w:p w:rsidR="005A2368" w:rsidRPr="00A1320A" w:rsidRDefault="005A2368" w:rsidP="000E7E06">
            <w:pPr>
              <w:jc w:val="both"/>
              <w:rPr>
                <w:b/>
                <w:sz w:val="20"/>
                <w:szCs w:val="20"/>
              </w:rPr>
            </w:pPr>
          </w:p>
        </w:tc>
      </w:tr>
    </w:tbl>
    <w:tbl>
      <w:tblPr>
        <w:tblStyle w:val="a3"/>
        <w:tblpPr w:leftFromText="180" w:rightFromText="180" w:vertAnchor="text" w:tblpX="-856" w:tblpY="1"/>
        <w:tblOverlap w:val="never"/>
        <w:tblW w:w="10485" w:type="dxa"/>
        <w:tblLayout w:type="fixed"/>
        <w:tblLook w:val="04A0" w:firstRow="1" w:lastRow="0" w:firstColumn="1" w:lastColumn="0" w:noHBand="0" w:noVBand="1"/>
      </w:tblPr>
      <w:tblGrid>
        <w:gridCol w:w="1802"/>
        <w:gridCol w:w="6760"/>
        <w:gridCol w:w="887"/>
        <w:gridCol w:w="1036"/>
      </w:tblGrid>
      <w:tr w:rsidR="005A2368" w:rsidRPr="00A1320A" w:rsidTr="000E7E06">
        <w:trPr>
          <w:trHeight w:val="294"/>
        </w:trPr>
        <w:tc>
          <w:tcPr>
            <w:tcW w:w="1802" w:type="dxa"/>
            <w:shd w:val="clear" w:color="auto" w:fill="auto"/>
          </w:tcPr>
          <w:p w:rsidR="005A2368" w:rsidRPr="00A1320A" w:rsidRDefault="005A2368" w:rsidP="000E7E06">
            <w:pPr>
              <w:tabs>
                <w:tab w:val="left" w:pos="1276"/>
              </w:tabs>
              <w:jc w:val="both"/>
              <w:rPr>
                <w:b/>
                <w:sz w:val="20"/>
                <w:szCs w:val="20"/>
              </w:rPr>
            </w:pPr>
            <w:r w:rsidRPr="00A1320A">
              <w:rPr>
                <w:b/>
                <w:sz w:val="20"/>
                <w:szCs w:val="20"/>
                <w:lang w:val="kk-KZ"/>
              </w:rPr>
              <w:t>Аптасы</w:t>
            </w:r>
          </w:p>
        </w:tc>
        <w:tc>
          <w:tcPr>
            <w:tcW w:w="6760" w:type="dxa"/>
            <w:shd w:val="clear" w:color="auto" w:fill="auto"/>
          </w:tcPr>
          <w:p w:rsidR="005A2368" w:rsidRPr="00A1320A" w:rsidRDefault="005A2368" w:rsidP="000E7E06">
            <w:pPr>
              <w:tabs>
                <w:tab w:val="left" w:pos="1276"/>
              </w:tabs>
              <w:jc w:val="both"/>
              <w:rPr>
                <w:b/>
                <w:sz w:val="20"/>
                <w:szCs w:val="20"/>
              </w:rPr>
            </w:pPr>
            <w:r w:rsidRPr="00A1320A">
              <w:rPr>
                <w:b/>
                <w:sz w:val="20"/>
                <w:szCs w:val="20"/>
                <w:lang w:val="kk-KZ"/>
              </w:rPr>
              <w:t>Тақырып атауы</w:t>
            </w:r>
          </w:p>
        </w:tc>
        <w:tc>
          <w:tcPr>
            <w:tcW w:w="887" w:type="dxa"/>
            <w:shd w:val="clear" w:color="auto" w:fill="auto"/>
          </w:tcPr>
          <w:p w:rsidR="005A2368" w:rsidRPr="00A1320A" w:rsidRDefault="005A2368" w:rsidP="000E7E06">
            <w:pPr>
              <w:tabs>
                <w:tab w:val="left" w:pos="1276"/>
              </w:tabs>
              <w:jc w:val="both"/>
              <w:rPr>
                <w:b/>
                <w:sz w:val="20"/>
                <w:szCs w:val="20"/>
              </w:rPr>
            </w:pPr>
            <w:r w:rsidRPr="00A1320A">
              <w:rPr>
                <w:b/>
                <w:sz w:val="20"/>
                <w:szCs w:val="20"/>
                <w:lang w:val="kk-KZ"/>
              </w:rPr>
              <w:t>Сағат саны</w:t>
            </w:r>
          </w:p>
        </w:tc>
        <w:tc>
          <w:tcPr>
            <w:tcW w:w="1036" w:type="dxa"/>
            <w:shd w:val="clear" w:color="auto" w:fill="auto"/>
          </w:tcPr>
          <w:p w:rsidR="005A2368" w:rsidRPr="00A1320A" w:rsidRDefault="005A2368" w:rsidP="000E7E06">
            <w:pPr>
              <w:tabs>
                <w:tab w:val="left" w:pos="1276"/>
              </w:tabs>
              <w:ind w:left="-68" w:firstLine="26"/>
              <w:jc w:val="both"/>
              <w:rPr>
                <w:b/>
                <w:sz w:val="20"/>
                <w:szCs w:val="20"/>
              </w:rPr>
            </w:pPr>
            <w:r w:rsidRPr="00A1320A">
              <w:rPr>
                <w:b/>
                <w:sz w:val="20"/>
                <w:szCs w:val="20"/>
              </w:rPr>
              <w:t>Макс.</w:t>
            </w:r>
          </w:p>
          <w:p w:rsidR="005A2368" w:rsidRPr="00A1320A" w:rsidRDefault="005A2368" w:rsidP="000E7E06">
            <w:pPr>
              <w:tabs>
                <w:tab w:val="left" w:pos="1276"/>
              </w:tabs>
              <w:jc w:val="both"/>
              <w:rPr>
                <w:b/>
                <w:sz w:val="20"/>
                <w:szCs w:val="20"/>
                <w:lang w:val="kk-KZ"/>
              </w:rPr>
            </w:pPr>
            <w:r w:rsidRPr="00A1320A">
              <w:rPr>
                <w:b/>
                <w:sz w:val="20"/>
                <w:szCs w:val="20"/>
                <w:lang w:val="kk-KZ"/>
              </w:rPr>
              <w:t>б</w:t>
            </w:r>
            <w:proofErr w:type="spellStart"/>
            <w:r w:rsidRPr="00A1320A">
              <w:rPr>
                <w:b/>
                <w:sz w:val="20"/>
                <w:szCs w:val="20"/>
              </w:rPr>
              <w:t>алл</w:t>
            </w:r>
            <w:proofErr w:type="spellEnd"/>
          </w:p>
        </w:tc>
      </w:tr>
      <w:tr w:rsidR="005A2368" w:rsidRPr="00A1320A" w:rsidTr="000E7E06">
        <w:trPr>
          <w:trHeight w:val="146"/>
        </w:trPr>
        <w:tc>
          <w:tcPr>
            <w:tcW w:w="10485" w:type="dxa"/>
            <w:gridSpan w:val="4"/>
            <w:shd w:val="clear" w:color="auto" w:fill="auto"/>
          </w:tcPr>
          <w:p w:rsidR="005A2368" w:rsidRPr="00E47E5F" w:rsidRDefault="005A2368" w:rsidP="000E7E06">
            <w:pPr>
              <w:pStyle w:val="a5"/>
              <w:jc w:val="both"/>
              <w:rPr>
                <w:sz w:val="20"/>
                <w:szCs w:val="20"/>
                <w:lang w:eastAsia="ru-RU"/>
              </w:rPr>
            </w:pPr>
            <w:r w:rsidRPr="00A1320A">
              <w:rPr>
                <w:b/>
                <w:sz w:val="20"/>
                <w:szCs w:val="20"/>
              </w:rPr>
              <w:t xml:space="preserve">МОДУЛЬ </w:t>
            </w:r>
            <w:proofErr w:type="gramStart"/>
            <w:r w:rsidRPr="00A1320A">
              <w:rPr>
                <w:b/>
                <w:sz w:val="20"/>
                <w:szCs w:val="20"/>
              </w:rPr>
              <w:t xml:space="preserve">1 </w:t>
            </w:r>
            <w:r w:rsidRPr="00A1320A">
              <w:rPr>
                <w:b/>
                <w:sz w:val="20"/>
                <w:szCs w:val="20"/>
                <w:lang w:val="kk-KZ"/>
              </w:rPr>
              <w:t xml:space="preserve"> </w:t>
            </w:r>
            <w:r w:rsidRPr="00A1320A">
              <w:rPr>
                <w:b/>
                <w:sz w:val="20"/>
                <w:szCs w:val="20"/>
                <w:lang w:val="kk-KZ" w:eastAsia="ru-RU"/>
              </w:rPr>
              <w:t>Өсімдіктербиоалуантүрлілігі</w:t>
            </w:r>
            <w:proofErr w:type="gramEnd"/>
            <w:r w:rsidRPr="00A1320A">
              <w:rPr>
                <w:b/>
                <w:sz w:val="20"/>
                <w:szCs w:val="20"/>
                <w:lang w:val="kk-KZ" w:eastAsia="ru-RU"/>
              </w:rPr>
              <w:t xml:space="preserve"> туралы жалпы түсінік</w:t>
            </w: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w:t>
            </w: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rStyle w:val="normaltextrun"/>
                <w:sz w:val="20"/>
                <w:szCs w:val="20"/>
              </w:rPr>
              <w:t xml:space="preserve">Д 1. </w:t>
            </w:r>
            <w:proofErr w:type="spellStart"/>
            <w:r w:rsidRPr="00A1320A">
              <w:rPr>
                <w:rStyle w:val="normaltextrun"/>
                <w:sz w:val="20"/>
                <w:szCs w:val="20"/>
              </w:rPr>
              <w:t>Кіріспе</w:t>
            </w:r>
            <w:proofErr w:type="spellEnd"/>
            <w:r w:rsidRPr="00A1320A">
              <w:rPr>
                <w:rStyle w:val="normaltextrun"/>
                <w:sz w:val="20"/>
                <w:szCs w:val="20"/>
              </w:rPr>
              <w:t xml:space="preserve">. </w:t>
            </w:r>
            <w:r w:rsidRPr="00A1320A">
              <w:rPr>
                <w:rStyle w:val="normaltextrun"/>
                <w:sz w:val="20"/>
                <w:szCs w:val="20"/>
                <w:lang w:val="kk-KZ" w:eastAsia="ru-RU"/>
              </w:rPr>
              <w:t>Өсімдіктер биоәртүрлілігі туралы ғылымның қазіргі жағдайы.</w:t>
            </w:r>
          </w:p>
        </w:tc>
        <w:tc>
          <w:tcPr>
            <w:tcW w:w="887" w:type="dxa"/>
            <w:shd w:val="clear" w:color="auto" w:fill="auto"/>
          </w:tcPr>
          <w:p w:rsidR="005A2368" w:rsidRPr="00E47E5F" w:rsidRDefault="005A2368" w:rsidP="000E7E06">
            <w:pPr>
              <w:tabs>
                <w:tab w:val="left" w:pos="1276"/>
              </w:tabs>
              <w:jc w:val="both"/>
              <w:rPr>
                <w:sz w:val="20"/>
                <w:szCs w:val="20"/>
                <w:lang w:val="en-US"/>
              </w:rPr>
            </w:pPr>
            <w:r w:rsidRPr="00E47E5F">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lang w:val="kk-KZ"/>
              </w:rPr>
            </w:pPr>
          </w:p>
        </w:tc>
      </w:tr>
      <w:tr w:rsidR="005A2368" w:rsidRPr="00DF7302"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pStyle w:val="a5"/>
              <w:jc w:val="both"/>
              <w:rPr>
                <w:sz w:val="20"/>
                <w:szCs w:val="20"/>
                <w:lang w:val="kk-KZ"/>
              </w:rPr>
            </w:pPr>
            <w:r w:rsidRPr="00A1320A">
              <w:rPr>
                <w:b/>
                <w:sz w:val="20"/>
                <w:szCs w:val="20"/>
                <w:lang w:val="kk-KZ"/>
              </w:rPr>
              <w:t>СС1.</w:t>
            </w:r>
            <w:r w:rsidRPr="00A1320A">
              <w:rPr>
                <w:color w:val="000000" w:themeColor="text1"/>
                <w:sz w:val="20"/>
                <w:szCs w:val="20"/>
                <w:lang w:val="kk-KZ"/>
              </w:rPr>
              <w:t xml:space="preserve"> </w:t>
            </w:r>
            <w:r w:rsidRPr="00A1320A">
              <w:rPr>
                <w:sz w:val="20"/>
                <w:szCs w:val="20"/>
                <w:lang w:val="kk-KZ"/>
              </w:rPr>
              <w:t>Өсімдіктердің қоршаған ортамен өзара әрекеттесуі ерекшеліктері</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pStyle w:val="a5"/>
              <w:jc w:val="both"/>
              <w:rPr>
                <w:b/>
                <w:sz w:val="20"/>
                <w:szCs w:val="20"/>
                <w:lang w:val="kk-KZ"/>
              </w:rPr>
            </w:pPr>
            <w:r w:rsidRPr="00A1320A">
              <w:rPr>
                <w:b/>
                <w:sz w:val="20"/>
                <w:szCs w:val="20"/>
                <w:lang w:val="kk-KZ"/>
              </w:rPr>
              <w:t xml:space="preserve">ЗС 1. </w:t>
            </w:r>
            <w:r w:rsidRPr="00A1320A">
              <w:rPr>
                <w:sz w:val="20"/>
                <w:szCs w:val="20"/>
                <w:lang w:val="kk-KZ"/>
              </w:rPr>
              <w:t>Өсімдік жасушасы</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2</w:t>
            </w: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sz w:val="20"/>
                <w:szCs w:val="20"/>
              </w:rPr>
              <w:t xml:space="preserve">Д 2. </w:t>
            </w:r>
            <w:r w:rsidRPr="00A1320A">
              <w:rPr>
                <w:rStyle w:val="normaltextrun"/>
                <w:sz w:val="20"/>
                <w:szCs w:val="20"/>
                <w:lang w:val="kk-KZ" w:eastAsia="ru-RU"/>
              </w:rPr>
              <w:t>Өсімдіктердің биоәртүрлілігінің негізгі әдістері.</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С2.</w:t>
            </w:r>
            <w:r w:rsidRPr="00A1320A">
              <w:rPr>
                <w:color w:val="000000" w:themeColor="text1"/>
                <w:sz w:val="20"/>
                <w:szCs w:val="20"/>
                <w:lang w:val="kk-KZ"/>
              </w:rPr>
              <w:t xml:space="preserve"> </w:t>
            </w:r>
            <w:proofErr w:type="spellStart"/>
            <w:r w:rsidRPr="00A1320A">
              <w:rPr>
                <w:sz w:val="20"/>
                <w:szCs w:val="20"/>
              </w:rPr>
              <w:t>Бақылау</w:t>
            </w:r>
            <w:proofErr w:type="spellEnd"/>
            <w:r w:rsidRPr="00A1320A">
              <w:rPr>
                <w:sz w:val="20"/>
                <w:szCs w:val="20"/>
              </w:rPr>
              <w:t xml:space="preserve">, эксперимент, </w:t>
            </w:r>
            <w:proofErr w:type="spellStart"/>
            <w:r w:rsidRPr="00A1320A">
              <w:rPr>
                <w:sz w:val="20"/>
                <w:szCs w:val="20"/>
              </w:rPr>
              <w:t>модельдеу</w:t>
            </w:r>
            <w:proofErr w:type="spellEnd"/>
            <w:r w:rsidRPr="00A1320A">
              <w:rPr>
                <w:sz w:val="20"/>
                <w:szCs w:val="20"/>
              </w:rPr>
              <w:t xml:space="preserve"> </w:t>
            </w:r>
            <w:proofErr w:type="spellStart"/>
            <w:r w:rsidRPr="00A1320A">
              <w:rPr>
                <w:sz w:val="20"/>
                <w:szCs w:val="20"/>
              </w:rPr>
              <w:t>әдістерімен</w:t>
            </w:r>
            <w:proofErr w:type="spellEnd"/>
            <w:r w:rsidRPr="00A1320A">
              <w:rPr>
                <w:sz w:val="20"/>
                <w:szCs w:val="20"/>
              </w:rPr>
              <w:t xml:space="preserve"> </w:t>
            </w:r>
            <w:proofErr w:type="spellStart"/>
            <w:r w:rsidRPr="00A1320A">
              <w:rPr>
                <w:sz w:val="20"/>
                <w:szCs w:val="20"/>
              </w:rPr>
              <w:t>таныс</w:t>
            </w:r>
            <w:proofErr w:type="spellEnd"/>
            <w:r w:rsidRPr="00A1320A">
              <w:rPr>
                <w:sz w:val="20"/>
                <w:szCs w:val="20"/>
                <w:lang w:val="kk-KZ"/>
              </w:rPr>
              <w:t>тыру</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ЗС</w:t>
            </w:r>
            <w:r w:rsidRPr="00A1320A">
              <w:rPr>
                <w:rStyle w:val="normaltextrun"/>
                <w:b/>
                <w:sz w:val="20"/>
                <w:szCs w:val="20"/>
                <w:lang w:val="kk-KZ"/>
              </w:rPr>
              <w:t xml:space="preserve"> 2</w:t>
            </w:r>
            <w:r w:rsidRPr="00A1320A">
              <w:rPr>
                <w:rStyle w:val="normaltextrun"/>
                <w:sz w:val="20"/>
                <w:szCs w:val="20"/>
              </w:rPr>
              <w:t xml:space="preserve">. </w:t>
            </w:r>
            <w:r w:rsidRPr="00A1320A">
              <w:rPr>
                <w:rStyle w:val="normaltextrun"/>
                <w:sz w:val="20"/>
                <w:szCs w:val="20"/>
                <w:lang w:val="kk-KZ" w:eastAsia="ru-RU"/>
              </w:rPr>
              <w:t>Өсімдік ұлпалары. Түзуші, негізгі ұлпалар</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3</w:t>
            </w: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Д 3</w:t>
            </w:r>
            <w:r w:rsidRPr="00A1320A">
              <w:rPr>
                <w:rStyle w:val="normaltextrun"/>
                <w:sz w:val="20"/>
                <w:szCs w:val="20"/>
              </w:rPr>
              <w:t>.</w:t>
            </w:r>
            <w:r w:rsidRPr="00A1320A">
              <w:rPr>
                <w:rStyle w:val="normaltextrun"/>
                <w:sz w:val="20"/>
                <w:szCs w:val="20"/>
                <w:lang w:val="kk-KZ"/>
              </w:rPr>
              <w:t xml:space="preserve"> </w:t>
            </w:r>
            <w:r w:rsidRPr="00A1320A">
              <w:rPr>
                <w:rStyle w:val="normaltextrun"/>
                <w:sz w:val="20"/>
                <w:szCs w:val="20"/>
                <w:lang w:val="kk-KZ" w:eastAsia="ru-RU"/>
              </w:rPr>
              <w:t>Экологиялық факторлардың түрлері.</w:t>
            </w:r>
          </w:p>
        </w:tc>
        <w:tc>
          <w:tcPr>
            <w:tcW w:w="887" w:type="dxa"/>
            <w:shd w:val="clear" w:color="auto" w:fill="auto"/>
          </w:tcPr>
          <w:p w:rsidR="005A2368" w:rsidRPr="00E47E5F" w:rsidRDefault="005A2368" w:rsidP="000E7E06">
            <w:pPr>
              <w:tabs>
                <w:tab w:val="left" w:pos="1276"/>
              </w:tabs>
              <w:jc w:val="both"/>
              <w:rPr>
                <w:sz w:val="20"/>
                <w:szCs w:val="20"/>
                <w:lang w:val="en-US"/>
              </w:rPr>
            </w:pPr>
            <w:r w:rsidRPr="00E47E5F">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DF7302"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sz w:val="20"/>
                <w:szCs w:val="20"/>
                <w:lang w:val="kk-KZ" w:eastAsia="ru-RU"/>
              </w:rPr>
            </w:pPr>
            <w:r w:rsidRPr="00A1320A">
              <w:rPr>
                <w:rStyle w:val="normaltextrun"/>
                <w:b/>
                <w:sz w:val="20"/>
                <w:szCs w:val="20"/>
              </w:rPr>
              <w:t>СС3</w:t>
            </w:r>
            <w:r w:rsidRPr="00A1320A">
              <w:rPr>
                <w:rStyle w:val="normaltextrun"/>
                <w:sz w:val="20"/>
                <w:szCs w:val="20"/>
              </w:rPr>
              <w:t xml:space="preserve"> </w:t>
            </w:r>
            <w:r w:rsidRPr="00A1320A">
              <w:rPr>
                <w:rStyle w:val="normaltextrun"/>
                <w:sz w:val="20"/>
                <w:szCs w:val="20"/>
                <w:lang w:val="kk-KZ" w:eastAsia="ru-RU"/>
              </w:rPr>
              <w:t>Қоршаған орта факторларының классификациясы. 2. Фитоиндикация.</w:t>
            </w:r>
          </w:p>
          <w:p w:rsidR="005A2368" w:rsidRPr="00A1320A" w:rsidRDefault="005A2368" w:rsidP="000E7E06">
            <w:pPr>
              <w:pStyle w:val="a5"/>
              <w:jc w:val="both"/>
              <w:rPr>
                <w:sz w:val="20"/>
                <w:szCs w:val="20"/>
                <w:lang w:val="kk-KZ" w:eastAsia="ru-RU"/>
              </w:rPr>
            </w:pPr>
            <w:r w:rsidRPr="00A1320A">
              <w:rPr>
                <w:rStyle w:val="normaltextrun"/>
                <w:sz w:val="20"/>
                <w:szCs w:val="20"/>
                <w:lang w:val="kk-KZ" w:eastAsia="ru-RU"/>
              </w:rPr>
              <w:t>3. Қоршаған орта факторларының әсер ету заңдылықтары.</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93"/>
        </w:trPr>
        <w:tc>
          <w:tcPr>
            <w:tcW w:w="1802" w:type="dxa"/>
            <w:vMerge/>
            <w:shd w:val="clear" w:color="auto" w:fill="auto"/>
          </w:tcPr>
          <w:p w:rsidR="005A2368" w:rsidRPr="00FE0E2D" w:rsidRDefault="005A2368" w:rsidP="000E7E06">
            <w:pPr>
              <w:tabs>
                <w:tab w:val="left" w:pos="1276"/>
              </w:tabs>
              <w:jc w:val="both"/>
              <w:rPr>
                <w:b/>
                <w:sz w:val="20"/>
                <w:szCs w:val="20"/>
                <w:lang w:val="kk-KZ"/>
              </w:rPr>
            </w:pPr>
          </w:p>
        </w:tc>
        <w:tc>
          <w:tcPr>
            <w:tcW w:w="6760" w:type="dxa"/>
            <w:shd w:val="clear" w:color="auto" w:fill="auto"/>
          </w:tcPr>
          <w:p w:rsidR="005A2368" w:rsidRPr="00A1320A" w:rsidRDefault="005A2368" w:rsidP="000E7E06">
            <w:pPr>
              <w:pStyle w:val="a5"/>
              <w:jc w:val="both"/>
              <w:rPr>
                <w:b/>
                <w:sz w:val="20"/>
                <w:szCs w:val="20"/>
                <w:lang w:val="kk-KZ"/>
              </w:rPr>
            </w:pPr>
            <w:r w:rsidRPr="00A1320A">
              <w:rPr>
                <w:b/>
                <w:sz w:val="20"/>
                <w:szCs w:val="20"/>
                <w:lang w:val="kk-KZ"/>
              </w:rPr>
              <w:t xml:space="preserve">ЗС 3. </w:t>
            </w:r>
            <w:r w:rsidRPr="00A1320A">
              <w:rPr>
                <w:rStyle w:val="normaltextrun"/>
                <w:sz w:val="20"/>
                <w:szCs w:val="20"/>
                <w:lang w:val="kk-KZ" w:eastAsia="ru-RU"/>
              </w:rPr>
              <w:t>Жабындық, арқаулық ұлпалар</w:t>
            </w:r>
          </w:p>
        </w:tc>
        <w:tc>
          <w:tcPr>
            <w:tcW w:w="887" w:type="dxa"/>
            <w:shd w:val="clear" w:color="auto" w:fill="auto"/>
          </w:tcPr>
          <w:p w:rsidR="005A2368" w:rsidRPr="00E47E5F" w:rsidRDefault="005A2368" w:rsidP="000E7E06">
            <w:pPr>
              <w:tabs>
                <w:tab w:val="left" w:pos="1276"/>
              </w:tabs>
              <w:jc w:val="both"/>
              <w:rPr>
                <w:sz w:val="20"/>
                <w:szCs w:val="20"/>
                <w:lang w:val="en-US"/>
              </w:rPr>
            </w:pPr>
            <w:r w:rsidRPr="00E47E5F">
              <w:rPr>
                <w:sz w:val="20"/>
                <w:szCs w:val="20"/>
                <w:lang w:val="en-US"/>
              </w:rPr>
              <w:t>1</w:t>
            </w:r>
          </w:p>
        </w:tc>
        <w:tc>
          <w:tcPr>
            <w:tcW w:w="1036" w:type="dxa"/>
            <w:shd w:val="clear" w:color="auto" w:fill="auto"/>
          </w:tcPr>
          <w:p w:rsidR="005A2368" w:rsidRPr="00A1320A" w:rsidRDefault="005A2368" w:rsidP="000E7E06">
            <w:pPr>
              <w:tabs>
                <w:tab w:val="left" w:pos="1276"/>
              </w:tabs>
              <w:jc w:val="both"/>
              <w:rPr>
                <w:sz w:val="20"/>
                <w:szCs w:val="20"/>
                <w:lang w:val="kk-KZ"/>
              </w:rPr>
            </w:pP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4</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 xml:space="preserve">Д </w:t>
            </w:r>
            <w:r w:rsidRPr="00A1320A">
              <w:rPr>
                <w:b/>
                <w:color w:val="000000" w:themeColor="text1"/>
                <w:sz w:val="20"/>
                <w:szCs w:val="20"/>
              </w:rPr>
              <w:t>4.</w:t>
            </w:r>
            <w:r w:rsidRPr="00A1320A">
              <w:rPr>
                <w:color w:val="000000" w:themeColor="text1"/>
                <w:sz w:val="20"/>
                <w:szCs w:val="20"/>
              </w:rPr>
              <w:t xml:space="preserve"> </w:t>
            </w:r>
            <w:proofErr w:type="spellStart"/>
            <w:r w:rsidRPr="00A1320A">
              <w:rPr>
                <w:sz w:val="20"/>
                <w:szCs w:val="20"/>
              </w:rPr>
              <w:t>Өсімдіктердің</w:t>
            </w:r>
            <w:proofErr w:type="spellEnd"/>
            <w:r w:rsidRPr="00A1320A">
              <w:rPr>
                <w:sz w:val="20"/>
                <w:szCs w:val="20"/>
              </w:rPr>
              <w:t xml:space="preserve"> </w:t>
            </w:r>
            <w:proofErr w:type="spellStart"/>
            <w:r w:rsidRPr="00A1320A">
              <w:rPr>
                <w:sz w:val="20"/>
                <w:szCs w:val="20"/>
              </w:rPr>
              <w:t>қолайсыз</w:t>
            </w:r>
            <w:proofErr w:type="spellEnd"/>
            <w:r w:rsidRPr="00A1320A">
              <w:rPr>
                <w:sz w:val="20"/>
                <w:szCs w:val="20"/>
              </w:rPr>
              <w:t xml:space="preserve"> </w:t>
            </w:r>
            <w:proofErr w:type="spellStart"/>
            <w:r w:rsidRPr="00A1320A">
              <w:rPr>
                <w:sz w:val="20"/>
                <w:szCs w:val="20"/>
              </w:rPr>
              <w:t>факторларға</w:t>
            </w:r>
            <w:proofErr w:type="spellEnd"/>
            <w:r w:rsidRPr="00A1320A">
              <w:rPr>
                <w:sz w:val="20"/>
                <w:szCs w:val="20"/>
              </w:rPr>
              <w:t xml:space="preserve"> </w:t>
            </w:r>
            <w:proofErr w:type="spellStart"/>
            <w:r w:rsidRPr="00A1320A">
              <w:rPr>
                <w:sz w:val="20"/>
                <w:szCs w:val="20"/>
              </w:rPr>
              <w:t>төзімділігі</w:t>
            </w:r>
            <w:proofErr w:type="spellEnd"/>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sz w:val="20"/>
                <w:szCs w:val="20"/>
              </w:rPr>
            </w:pPr>
            <w:r w:rsidRPr="00A1320A">
              <w:rPr>
                <w:rStyle w:val="normaltextrun"/>
                <w:b/>
                <w:sz w:val="20"/>
                <w:szCs w:val="20"/>
              </w:rPr>
              <w:t>СС 4</w:t>
            </w:r>
            <w:r w:rsidRPr="00A1320A">
              <w:rPr>
                <w:rStyle w:val="normaltextrun"/>
                <w:sz w:val="20"/>
                <w:szCs w:val="20"/>
                <w:lang w:val="kk-KZ"/>
              </w:rPr>
              <w:t>.</w:t>
            </w:r>
            <w:r w:rsidRPr="00A1320A">
              <w:rPr>
                <w:rStyle w:val="normaltextrun"/>
                <w:sz w:val="20"/>
                <w:szCs w:val="20"/>
              </w:rPr>
              <w:t xml:space="preserve"> </w:t>
            </w:r>
            <w:r w:rsidRPr="00A1320A">
              <w:rPr>
                <w:rStyle w:val="normaltextrun"/>
                <w:sz w:val="20"/>
                <w:szCs w:val="20"/>
                <w:lang w:val="kk-KZ" w:eastAsia="ru-RU"/>
              </w:rPr>
              <w:t>Қолайсыз факторлардың әсеріне өсімдік жасушаларының төзімділігі</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center"/>
              <w:rPr>
                <w:sz w:val="20"/>
                <w:szCs w:val="20"/>
                <w:lang w:val="kk-KZ"/>
              </w:rPr>
            </w:pPr>
            <w:r>
              <w:rPr>
                <w:sz w:val="20"/>
                <w:szCs w:val="20"/>
                <w:lang w:val="kk-KZ"/>
              </w:rPr>
              <w:t>10</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sz w:val="20"/>
                <w:szCs w:val="20"/>
                <w:lang w:val="kk-KZ"/>
              </w:rPr>
            </w:pPr>
            <w:r w:rsidRPr="00A1320A">
              <w:rPr>
                <w:rStyle w:val="normaltextrun"/>
                <w:b/>
                <w:sz w:val="20"/>
                <w:szCs w:val="20"/>
                <w:lang w:val="kk-KZ"/>
              </w:rPr>
              <w:t>ЗС 4</w:t>
            </w:r>
            <w:r w:rsidRPr="00A1320A">
              <w:rPr>
                <w:rStyle w:val="normaltextrun"/>
                <w:sz w:val="20"/>
                <w:szCs w:val="20"/>
                <w:lang w:val="kk-KZ"/>
              </w:rPr>
              <w:t>.Өткізгіш, бөліп шығарушы ұлпалар</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center"/>
              <w:rPr>
                <w:sz w:val="20"/>
                <w:szCs w:val="20"/>
                <w:lang w:val="kk-KZ"/>
              </w:rPr>
            </w:pPr>
            <w:r>
              <w:rPr>
                <w:sz w:val="20"/>
                <w:szCs w:val="20"/>
                <w:lang w:val="kk-KZ"/>
              </w:rPr>
              <w:t>6</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b/>
                <w:sz w:val="20"/>
                <w:szCs w:val="20"/>
                <w:lang w:val="kk-KZ"/>
              </w:rPr>
            </w:pPr>
            <w:r w:rsidRPr="00A1320A">
              <w:rPr>
                <w:b/>
                <w:sz w:val="20"/>
                <w:szCs w:val="20"/>
                <w:lang w:val="kk-KZ"/>
              </w:rPr>
              <w:t>ОБӨЖ</w:t>
            </w:r>
            <w:r w:rsidRPr="00A1320A">
              <w:rPr>
                <w:b/>
                <w:sz w:val="20"/>
                <w:szCs w:val="20"/>
              </w:rPr>
              <w:t xml:space="preserve"> 1.</w:t>
            </w:r>
            <w:r w:rsidRPr="00A1320A">
              <w:rPr>
                <w:sz w:val="20"/>
                <w:szCs w:val="20"/>
                <w:lang w:val="kk-KZ" w:eastAsia="ru-RU"/>
              </w:rPr>
              <w:t xml:space="preserve"> Орындау бойынша кеңес беру</w:t>
            </w:r>
            <w:r w:rsidRPr="00A1320A">
              <w:rPr>
                <w:b/>
                <w:sz w:val="20"/>
                <w:szCs w:val="20"/>
                <w:lang w:val="kk-KZ"/>
              </w:rPr>
              <w:t xml:space="preserve"> БӨЖ 1.</w:t>
            </w:r>
          </w:p>
        </w:tc>
        <w:tc>
          <w:tcPr>
            <w:tcW w:w="887" w:type="dxa"/>
            <w:shd w:val="clear" w:color="auto" w:fill="auto"/>
          </w:tcPr>
          <w:p w:rsidR="005A2368" w:rsidRPr="00A1320A" w:rsidRDefault="005A2368" w:rsidP="000E7E06">
            <w:pPr>
              <w:tabs>
                <w:tab w:val="left" w:pos="1276"/>
              </w:tabs>
              <w:jc w:val="both"/>
              <w:rPr>
                <w:sz w:val="20"/>
                <w:szCs w:val="20"/>
              </w:rPr>
            </w:pPr>
          </w:p>
        </w:tc>
        <w:tc>
          <w:tcPr>
            <w:tcW w:w="1036" w:type="dxa"/>
            <w:shd w:val="clear" w:color="auto" w:fill="auto"/>
          </w:tcPr>
          <w:p w:rsidR="005A2368" w:rsidRPr="00A1320A" w:rsidRDefault="005A2368" w:rsidP="000E7E06">
            <w:pPr>
              <w:tabs>
                <w:tab w:val="left" w:pos="1276"/>
              </w:tabs>
              <w:jc w:val="center"/>
              <w:rPr>
                <w:sz w:val="20"/>
                <w:szCs w:val="20"/>
                <w:lang w:val="kk-KZ"/>
              </w:rPr>
            </w:pP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5</w:t>
            </w: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Д 5.</w:t>
            </w:r>
            <w:r w:rsidRPr="00A1320A">
              <w:rPr>
                <w:rStyle w:val="normaltextrun"/>
                <w:sz w:val="20"/>
                <w:szCs w:val="20"/>
              </w:rPr>
              <w:t xml:space="preserve"> </w:t>
            </w:r>
            <w:r w:rsidRPr="00A1320A">
              <w:rPr>
                <w:rStyle w:val="normaltextrun"/>
                <w:sz w:val="20"/>
                <w:szCs w:val="20"/>
                <w:lang w:val="kk-KZ" w:eastAsia="ru-RU"/>
              </w:rPr>
              <w:t>Өсімдіктердің экологиялық гетерогенділігі.</w:t>
            </w:r>
          </w:p>
        </w:tc>
        <w:tc>
          <w:tcPr>
            <w:tcW w:w="887" w:type="dxa"/>
            <w:shd w:val="clear" w:color="auto" w:fill="auto"/>
          </w:tcPr>
          <w:p w:rsidR="005A2368" w:rsidRPr="00E47E5F" w:rsidRDefault="005A2368" w:rsidP="000E7E06">
            <w:pPr>
              <w:tabs>
                <w:tab w:val="left" w:pos="1276"/>
              </w:tabs>
              <w:jc w:val="both"/>
              <w:rPr>
                <w:sz w:val="20"/>
                <w:szCs w:val="20"/>
                <w:lang w:val="en-US"/>
              </w:rPr>
            </w:pPr>
            <w:r w:rsidRPr="00E47E5F">
              <w:rPr>
                <w:sz w:val="20"/>
                <w:szCs w:val="20"/>
                <w:lang w:val="en-US"/>
              </w:rPr>
              <w:t>1</w:t>
            </w:r>
          </w:p>
        </w:tc>
        <w:tc>
          <w:tcPr>
            <w:tcW w:w="1036" w:type="dxa"/>
            <w:shd w:val="clear" w:color="auto" w:fill="auto"/>
          </w:tcPr>
          <w:p w:rsidR="005A2368" w:rsidRPr="00A1320A" w:rsidRDefault="005A2368" w:rsidP="000E7E06">
            <w:pPr>
              <w:tabs>
                <w:tab w:val="left" w:pos="1276"/>
              </w:tabs>
              <w:jc w:val="center"/>
              <w:rPr>
                <w:b/>
                <w:sz w:val="20"/>
                <w:szCs w:val="20"/>
              </w:rPr>
            </w:pPr>
          </w:p>
        </w:tc>
      </w:tr>
      <w:tr w:rsidR="005A2368" w:rsidRPr="00A1320A" w:rsidTr="000E7E06">
        <w:trPr>
          <w:trHeight w:val="334"/>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СС 5.</w:t>
            </w:r>
            <w:r w:rsidRPr="00A1320A">
              <w:rPr>
                <w:rStyle w:val="normaltextrun"/>
                <w:sz w:val="20"/>
                <w:szCs w:val="20"/>
              </w:rPr>
              <w:t xml:space="preserve"> </w:t>
            </w:r>
            <w:r w:rsidRPr="00A1320A">
              <w:rPr>
                <w:rStyle w:val="normaltextrun"/>
                <w:sz w:val="20"/>
                <w:szCs w:val="20"/>
                <w:lang w:val="kk-KZ" w:eastAsia="ru-RU"/>
              </w:rPr>
              <w:t>Өсімдіктердің экологиялық топтары және өсімдіктердің тірші</w:t>
            </w:r>
            <w:r>
              <w:rPr>
                <w:rStyle w:val="normaltextrun"/>
                <w:sz w:val="20"/>
                <w:szCs w:val="20"/>
                <w:lang w:val="kk-KZ" w:eastAsia="ru-RU"/>
              </w:rPr>
              <w:t>лік формаларының классификациясы</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center"/>
              <w:rPr>
                <w:sz w:val="20"/>
                <w:szCs w:val="20"/>
                <w:lang w:val="kk-KZ"/>
              </w:rPr>
            </w:pPr>
            <w:r>
              <w:rPr>
                <w:sz w:val="20"/>
                <w:szCs w:val="20"/>
                <w:lang w:val="kk-KZ"/>
              </w:rPr>
              <w:t>10</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b/>
                <w:sz w:val="20"/>
                <w:szCs w:val="20"/>
              </w:rPr>
            </w:pPr>
            <w:r w:rsidRPr="00A1320A">
              <w:rPr>
                <w:rStyle w:val="normaltextrun"/>
                <w:b/>
                <w:sz w:val="20"/>
                <w:szCs w:val="20"/>
              </w:rPr>
              <w:t>ЗС</w:t>
            </w:r>
            <w:r w:rsidRPr="00A1320A">
              <w:rPr>
                <w:rStyle w:val="normaltextrun"/>
                <w:b/>
                <w:sz w:val="20"/>
                <w:szCs w:val="20"/>
                <w:lang w:val="kk-KZ"/>
              </w:rPr>
              <w:t>5</w:t>
            </w:r>
            <w:r w:rsidRPr="00A1320A">
              <w:rPr>
                <w:rStyle w:val="normaltextrun"/>
                <w:b/>
                <w:sz w:val="20"/>
                <w:szCs w:val="20"/>
              </w:rPr>
              <w:t>.</w:t>
            </w:r>
            <w:r w:rsidRPr="00A1320A">
              <w:rPr>
                <w:rStyle w:val="normaltextrun"/>
                <w:sz w:val="20"/>
                <w:szCs w:val="20"/>
              </w:rPr>
              <w:t xml:space="preserve"> </w:t>
            </w:r>
            <w:r w:rsidRPr="00A1320A">
              <w:rPr>
                <w:rStyle w:val="normaltextrun"/>
                <w:sz w:val="20"/>
                <w:szCs w:val="20"/>
                <w:lang w:val="kk-KZ" w:eastAsia="ru-RU"/>
              </w:rPr>
              <w:t>Өркендер мен жапырақтардың құрылысы мен қызметі.</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center"/>
              <w:rPr>
                <w:sz w:val="20"/>
                <w:szCs w:val="20"/>
                <w:lang w:val="kk-KZ"/>
              </w:rPr>
            </w:pPr>
            <w:r>
              <w:rPr>
                <w:sz w:val="20"/>
                <w:szCs w:val="20"/>
                <w:lang w:val="kk-KZ"/>
              </w:rPr>
              <w:t>6</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rStyle w:val="normaltextrun"/>
                <w:b/>
                <w:sz w:val="20"/>
                <w:szCs w:val="20"/>
              </w:rPr>
            </w:pPr>
            <w:r w:rsidRPr="00A1320A">
              <w:rPr>
                <w:b/>
                <w:sz w:val="20"/>
                <w:szCs w:val="20"/>
                <w:lang w:val="kk-KZ"/>
              </w:rPr>
              <w:t>БӨЖ</w:t>
            </w:r>
            <w:r w:rsidRPr="00A1320A">
              <w:rPr>
                <w:b/>
                <w:sz w:val="20"/>
                <w:szCs w:val="20"/>
              </w:rPr>
              <w:t>1</w:t>
            </w:r>
            <w:r w:rsidRPr="00A1320A">
              <w:rPr>
                <w:sz w:val="20"/>
                <w:szCs w:val="20"/>
              </w:rPr>
              <w:t xml:space="preserve"> </w:t>
            </w:r>
            <w:r w:rsidRPr="00A1320A">
              <w:rPr>
                <w:sz w:val="20"/>
                <w:szCs w:val="20"/>
                <w:lang w:val="kk-KZ"/>
              </w:rPr>
              <w:t xml:space="preserve">Кейс тапсырма </w:t>
            </w:r>
            <w:proofErr w:type="spellStart"/>
            <w:r w:rsidRPr="00A1320A">
              <w:rPr>
                <w:sz w:val="20"/>
                <w:szCs w:val="20"/>
              </w:rPr>
              <w:t>презентациялық</w:t>
            </w:r>
            <w:proofErr w:type="spellEnd"/>
            <w:r w:rsidRPr="00A1320A">
              <w:rPr>
                <w:sz w:val="20"/>
                <w:szCs w:val="20"/>
              </w:rPr>
              <w:t xml:space="preserve"> </w:t>
            </w:r>
            <w:r w:rsidRPr="00A1320A">
              <w:rPr>
                <w:b/>
                <w:sz w:val="20"/>
                <w:szCs w:val="20"/>
              </w:rPr>
              <w:t>"</w:t>
            </w:r>
            <w:proofErr w:type="spellStart"/>
            <w:r w:rsidRPr="00A1320A">
              <w:rPr>
                <w:rStyle w:val="a6"/>
                <w:b w:val="0"/>
                <w:sz w:val="20"/>
                <w:szCs w:val="20"/>
              </w:rPr>
              <w:t>Өсімдіктердің</w:t>
            </w:r>
            <w:proofErr w:type="spellEnd"/>
            <w:r w:rsidRPr="00A1320A">
              <w:rPr>
                <w:rStyle w:val="a6"/>
                <w:b w:val="0"/>
                <w:sz w:val="20"/>
                <w:szCs w:val="20"/>
              </w:rPr>
              <w:t xml:space="preserve"> </w:t>
            </w:r>
            <w:proofErr w:type="spellStart"/>
            <w:r w:rsidRPr="00A1320A">
              <w:rPr>
                <w:rStyle w:val="a6"/>
                <w:b w:val="0"/>
                <w:sz w:val="20"/>
                <w:szCs w:val="20"/>
              </w:rPr>
              <w:t>тіршілік</w:t>
            </w:r>
            <w:proofErr w:type="spellEnd"/>
            <w:r w:rsidRPr="00A1320A">
              <w:rPr>
                <w:rStyle w:val="a6"/>
                <w:b w:val="0"/>
                <w:sz w:val="20"/>
                <w:szCs w:val="20"/>
              </w:rPr>
              <w:t xml:space="preserve"> </w:t>
            </w:r>
            <w:proofErr w:type="spellStart"/>
            <w:r w:rsidRPr="00A1320A">
              <w:rPr>
                <w:rStyle w:val="a6"/>
                <w:b w:val="0"/>
                <w:sz w:val="20"/>
                <w:szCs w:val="20"/>
              </w:rPr>
              <w:t>формалары</w:t>
            </w:r>
            <w:proofErr w:type="spellEnd"/>
            <w:r w:rsidRPr="00A1320A">
              <w:rPr>
                <w:rStyle w:val="a6"/>
                <w:b w:val="0"/>
                <w:sz w:val="20"/>
                <w:szCs w:val="20"/>
              </w:rPr>
              <w:t xml:space="preserve"> </w:t>
            </w:r>
            <w:proofErr w:type="spellStart"/>
            <w:r w:rsidRPr="00A1320A">
              <w:rPr>
                <w:rStyle w:val="a6"/>
                <w:b w:val="0"/>
                <w:sz w:val="20"/>
                <w:szCs w:val="20"/>
              </w:rPr>
              <w:t>және</w:t>
            </w:r>
            <w:proofErr w:type="spellEnd"/>
            <w:r w:rsidRPr="00A1320A">
              <w:rPr>
                <w:rStyle w:val="a6"/>
                <w:b w:val="0"/>
                <w:sz w:val="20"/>
                <w:szCs w:val="20"/>
              </w:rPr>
              <w:t xml:space="preserve"> </w:t>
            </w:r>
            <w:proofErr w:type="spellStart"/>
            <w:r w:rsidRPr="00A1320A">
              <w:rPr>
                <w:rStyle w:val="a6"/>
                <w:b w:val="0"/>
                <w:sz w:val="20"/>
                <w:szCs w:val="20"/>
              </w:rPr>
              <w:t>өсімдіктердің</w:t>
            </w:r>
            <w:proofErr w:type="spellEnd"/>
            <w:r w:rsidRPr="00A1320A">
              <w:rPr>
                <w:rStyle w:val="a6"/>
                <w:b w:val="0"/>
                <w:sz w:val="20"/>
                <w:szCs w:val="20"/>
              </w:rPr>
              <w:t xml:space="preserve"> </w:t>
            </w:r>
            <w:proofErr w:type="spellStart"/>
            <w:r w:rsidRPr="00A1320A">
              <w:rPr>
                <w:rStyle w:val="a6"/>
                <w:b w:val="0"/>
                <w:sz w:val="20"/>
                <w:szCs w:val="20"/>
              </w:rPr>
              <w:t>экологиялық</w:t>
            </w:r>
            <w:proofErr w:type="spellEnd"/>
            <w:r w:rsidRPr="00A1320A">
              <w:rPr>
                <w:rStyle w:val="a6"/>
                <w:b w:val="0"/>
                <w:sz w:val="20"/>
                <w:szCs w:val="20"/>
              </w:rPr>
              <w:t xml:space="preserve"> </w:t>
            </w:r>
            <w:proofErr w:type="spellStart"/>
            <w:r w:rsidRPr="00A1320A">
              <w:rPr>
                <w:rStyle w:val="a6"/>
                <w:b w:val="0"/>
                <w:sz w:val="20"/>
                <w:szCs w:val="20"/>
              </w:rPr>
              <w:t>морфологиясы</w:t>
            </w:r>
            <w:proofErr w:type="spellEnd"/>
            <w:r w:rsidRPr="00A1320A">
              <w:rPr>
                <w:rStyle w:val="a6"/>
                <w:b w:val="0"/>
                <w:sz w:val="20"/>
                <w:szCs w:val="20"/>
              </w:rPr>
              <w:t xml:space="preserve"> </w:t>
            </w:r>
            <w:proofErr w:type="spellStart"/>
            <w:r w:rsidRPr="00A1320A">
              <w:rPr>
                <w:rStyle w:val="a6"/>
                <w:b w:val="0"/>
                <w:sz w:val="20"/>
                <w:szCs w:val="20"/>
              </w:rPr>
              <w:t>мәселелері</w:t>
            </w:r>
            <w:proofErr w:type="spellEnd"/>
            <w:r w:rsidRPr="00A1320A">
              <w:rPr>
                <w:b/>
                <w:sz w:val="20"/>
                <w:szCs w:val="20"/>
              </w:rPr>
              <w:t>"</w:t>
            </w:r>
          </w:p>
        </w:tc>
        <w:tc>
          <w:tcPr>
            <w:tcW w:w="887" w:type="dxa"/>
            <w:shd w:val="clear" w:color="auto" w:fill="auto"/>
          </w:tcPr>
          <w:p w:rsidR="005A2368" w:rsidRPr="00A1320A" w:rsidRDefault="005A2368" w:rsidP="000E7E06">
            <w:pPr>
              <w:tabs>
                <w:tab w:val="left" w:pos="1276"/>
              </w:tabs>
              <w:jc w:val="both"/>
              <w:rPr>
                <w:sz w:val="20"/>
                <w:szCs w:val="20"/>
              </w:rPr>
            </w:pPr>
          </w:p>
        </w:tc>
        <w:tc>
          <w:tcPr>
            <w:tcW w:w="1036" w:type="dxa"/>
            <w:shd w:val="clear" w:color="auto" w:fill="auto"/>
          </w:tcPr>
          <w:p w:rsidR="005A2368" w:rsidRPr="00450D37" w:rsidRDefault="005A2368" w:rsidP="000E7E06">
            <w:pPr>
              <w:tabs>
                <w:tab w:val="left" w:pos="1276"/>
              </w:tabs>
              <w:jc w:val="center"/>
              <w:rPr>
                <w:b/>
                <w:sz w:val="20"/>
                <w:szCs w:val="20"/>
                <w:lang w:val="kk-KZ"/>
              </w:rPr>
            </w:pPr>
            <w:r w:rsidRPr="00450D37">
              <w:rPr>
                <w:b/>
                <w:sz w:val="20"/>
                <w:szCs w:val="20"/>
                <w:lang w:val="kk-KZ"/>
              </w:rPr>
              <w:t>10</w:t>
            </w:r>
          </w:p>
        </w:tc>
      </w:tr>
      <w:tr w:rsidR="005A2368" w:rsidRPr="00A1320A" w:rsidTr="000E7E06">
        <w:trPr>
          <w:trHeight w:val="146"/>
        </w:trPr>
        <w:tc>
          <w:tcPr>
            <w:tcW w:w="10485" w:type="dxa"/>
            <w:gridSpan w:val="4"/>
            <w:shd w:val="clear" w:color="auto" w:fill="auto"/>
          </w:tcPr>
          <w:p w:rsidR="005A2368" w:rsidRPr="00A1320A" w:rsidRDefault="005A2368" w:rsidP="000E7E06">
            <w:pPr>
              <w:pStyle w:val="a5"/>
              <w:jc w:val="center"/>
              <w:rPr>
                <w:sz w:val="20"/>
                <w:szCs w:val="20"/>
                <w:lang w:eastAsia="ru-RU"/>
              </w:rPr>
            </w:pPr>
            <w:r w:rsidRPr="00A1320A">
              <w:rPr>
                <w:rStyle w:val="normaltextrun"/>
                <w:b/>
                <w:sz w:val="20"/>
                <w:szCs w:val="20"/>
              </w:rPr>
              <w:t xml:space="preserve">МОДУЛЬ </w:t>
            </w:r>
            <w:proofErr w:type="gramStart"/>
            <w:r w:rsidRPr="00A1320A">
              <w:rPr>
                <w:rStyle w:val="normaltextrun"/>
                <w:b/>
                <w:sz w:val="20"/>
                <w:szCs w:val="20"/>
              </w:rPr>
              <w:t>2</w:t>
            </w:r>
            <w:r w:rsidRPr="00A1320A">
              <w:rPr>
                <w:rStyle w:val="normaltextrun"/>
                <w:sz w:val="20"/>
                <w:szCs w:val="20"/>
              </w:rPr>
              <w:t xml:space="preserve">  </w:t>
            </w:r>
            <w:r w:rsidRPr="00A1320A">
              <w:rPr>
                <w:rStyle w:val="normaltextrun"/>
                <w:sz w:val="20"/>
                <w:szCs w:val="20"/>
                <w:lang w:val="kk-KZ" w:eastAsia="ru-RU"/>
              </w:rPr>
              <w:t>Қоршаған</w:t>
            </w:r>
            <w:proofErr w:type="gramEnd"/>
            <w:r w:rsidRPr="00A1320A">
              <w:rPr>
                <w:rStyle w:val="normaltextrun"/>
                <w:sz w:val="20"/>
                <w:szCs w:val="20"/>
                <w:lang w:val="kk-KZ" w:eastAsia="ru-RU"/>
              </w:rPr>
              <w:t xml:space="preserve"> орта факторларын классификациялаудың теориялық негіздері</w:t>
            </w:r>
          </w:p>
        </w:tc>
      </w:tr>
      <w:tr w:rsidR="005A2368" w:rsidRPr="00A1320A" w:rsidTr="000E7E06">
        <w:trPr>
          <w:trHeight w:val="146"/>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6</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 xml:space="preserve">Д </w:t>
            </w:r>
            <w:r w:rsidRPr="00A1320A">
              <w:rPr>
                <w:b/>
                <w:color w:val="000000" w:themeColor="text1"/>
                <w:sz w:val="20"/>
                <w:szCs w:val="20"/>
              </w:rPr>
              <w:t>6.</w:t>
            </w:r>
            <w:r w:rsidRPr="00A1320A">
              <w:rPr>
                <w:b/>
                <w:color w:val="000000" w:themeColor="text1"/>
                <w:sz w:val="20"/>
                <w:szCs w:val="20"/>
                <w:lang w:val="kk-KZ"/>
              </w:rPr>
              <w:t xml:space="preserve"> </w:t>
            </w:r>
            <w:r w:rsidRPr="00A1320A">
              <w:rPr>
                <w:sz w:val="20"/>
                <w:szCs w:val="20"/>
                <w:lang w:val="kk-KZ" w:eastAsia="ru-RU"/>
              </w:rPr>
              <w:t>Жарық экологиялық фактор ретінде.</w:t>
            </w:r>
          </w:p>
        </w:tc>
        <w:tc>
          <w:tcPr>
            <w:tcW w:w="887" w:type="dxa"/>
            <w:shd w:val="clear" w:color="auto" w:fill="auto"/>
          </w:tcPr>
          <w:p w:rsidR="005A2368" w:rsidRPr="00E47E5F" w:rsidRDefault="005A2368" w:rsidP="000E7E06">
            <w:pPr>
              <w:tabs>
                <w:tab w:val="left" w:pos="1276"/>
              </w:tabs>
              <w:jc w:val="both"/>
              <w:rPr>
                <w:sz w:val="20"/>
                <w:szCs w:val="20"/>
                <w:lang w:val="en-US"/>
              </w:rPr>
            </w:pPr>
            <w:r w:rsidRPr="00E47E5F">
              <w:rPr>
                <w:sz w:val="20"/>
                <w:szCs w:val="20"/>
                <w:lang w:val="en-US"/>
              </w:rPr>
              <w:t>1</w:t>
            </w:r>
          </w:p>
        </w:tc>
        <w:tc>
          <w:tcPr>
            <w:tcW w:w="1036" w:type="dxa"/>
            <w:shd w:val="clear" w:color="auto" w:fill="auto"/>
          </w:tcPr>
          <w:p w:rsidR="005A2368" w:rsidRPr="00A1320A" w:rsidRDefault="005A2368" w:rsidP="000E7E06">
            <w:pPr>
              <w:tabs>
                <w:tab w:val="left" w:pos="1276"/>
              </w:tabs>
              <w:jc w:val="center"/>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w:t>
            </w:r>
            <w:r w:rsidRPr="00A1320A">
              <w:rPr>
                <w:b/>
                <w:color w:val="000000" w:themeColor="text1"/>
                <w:sz w:val="20"/>
                <w:szCs w:val="20"/>
              </w:rPr>
              <w:t xml:space="preserve"> 6.</w:t>
            </w:r>
            <w:r w:rsidRPr="00A1320A">
              <w:rPr>
                <w:b/>
                <w:color w:val="000000" w:themeColor="text1"/>
                <w:sz w:val="20"/>
                <w:szCs w:val="20"/>
                <w:lang w:val="kk-KZ"/>
              </w:rPr>
              <w:t xml:space="preserve"> </w:t>
            </w:r>
            <w:proofErr w:type="gramStart"/>
            <w:r w:rsidRPr="00A1320A">
              <w:rPr>
                <w:color w:val="000000" w:themeColor="text1"/>
                <w:sz w:val="20"/>
                <w:szCs w:val="20"/>
                <w:lang w:val="kk-KZ"/>
              </w:rPr>
              <w:t xml:space="preserve">Өсімдік </w:t>
            </w:r>
            <w:r w:rsidRPr="00A1320A">
              <w:rPr>
                <w:b/>
                <w:color w:val="000000" w:themeColor="text1"/>
                <w:sz w:val="20"/>
                <w:szCs w:val="20"/>
                <w:lang w:val="kk-KZ"/>
              </w:rPr>
              <w:t xml:space="preserve"> </w:t>
            </w:r>
            <w:r w:rsidRPr="00A1320A">
              <w:rPr>
                <w:sz w:val="20"/>
                <w:szCs w:val="20"/>
                <w:lang w:val="kk-KZ"/>
              </w:rPr>
              <w:t>күн</w:t>
            </w:r>
            <w:proofErr w:type="gramEnd"/>
            <w:r w:rsidRPr="00A1320A">
              <w:rPr>
                <w:sz w:val="20"/>
                <w:szCs w:val="20"/>
                <w:lang w:val="kk-KZ"/>
              </w:rPr>
              <w:t xml:space="preserve"> сәулесін қабылдайтын тірі ағзалар. Өсімдіктер қабылдайтын жарықтың сандық сипаттамалары</w:t>
            </w:r>
          </w:p>
        </w:tc>
        <w:tc>
          <w:tcPr>
            <w:tcW w:w="887" w:type="dxa"/>
            <w:shd w:val="clear" w:color="auto" w:fill="auto"/>
          </w:tcPr>
          <w:p w:rsidR="005A2368" w:rsidRPr="00E47E5F" w:rsidRDefault="005A2368" w:rsidP="000E7E06">
            <w:pPr>
              <w:tabs>
                <w:tab w:val="left" w:pos="1276"/>
              </w:tabs>
              <w:jc w:val="both"/>
              <w:rPr>
                <w:sz w:val="20"/>
                <w:szCs w:val="20"/>
                <w:lang w:val="en-US"/>
              </w:rPr>
            </w:pPr>
            <w:r>
              <w:rPr>
                <w:sz w:val="20"/>
                <w:szCs w:val="20"/>
                <w:lang w:val="en-US"/>
              </w:rPr>
              <w:t>2</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10</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sz w:val="20"/>
                <w:szCs w:val="20"/>
                <w:lang w:val="kk-KZ" w:eastAsia="ru-RU"/>
              </w:rPr>
              <w:t>ЗС6.</w:t>
            </w:r>
            <w:r w:rsidRPr="00A1320A">
              <w:rPr>
                <w:sz w:val="20"/>
                <w:szCs w:val="20"/>
                <w:lang w:val="kk-KZ" w:eastAsia="ru-RU"/>
              </w:rPr>
              <w:t xml:space="preserve"> Қос және даражарнақты өсімдіктер сабағының құрылысы.</w:t>
            </w:r>
          </w:p>
        </w:tc>
        <w:tc>
          <w:tcPr>
            <w:tcW w:w="887" w:type="dxa"/>
            <w:shd w:val="clear" w:color="auto" w:fill="auto"/>
          </w:tcPr>
          <w:p w:rsidR="005A2368" w:rsidRPr="0012345E"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6</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b/>
                <w:sz w:val="20"/>
                <w:szCs w:val="20"/>
                <w:lang w:val="kk-KZ"/>
              </w:rPr>
              <w:t>ОБӨЖ</w:t>
            </w:r>
            <w:r w:rsidRPr="00A1320A">
              <w:rPr>
                <w:b/>
                <w:sz w:val="20"/>
                <w:szCs w:val="20"/>
              </w:rPr>
              <w:t xml:space="preserve"> </w:t>
            </w:r>
            <w:r w:rsidRPr="00A1320A">
              <w:rPr>
                <w:b/>
                <w:sz w:val="20"/>
                <w:szCs w:val="20"/>
                <w:lang w:val="kk-KZ"/>
              </w:rPr>
              <w:t>2</w:t>
            </w:r>
            <w:r w:rsidRPr="00A1320A">
              <w:rPr>
                <w:b/>
                <w:sz w:val="20"/>
                <w:szCs w:val="20"/>
              </w:rPr>
              <w:t>.</w:t>
            </w:r>
            <w:r w:rsidRPr="00A1320A">
              <w:rPr>
                <w:sz w:val="20"/>
                <w:szCs w:val="20"/>
                <w:lang w:val="kk-KZ" w:eastAsia="ru-RU"/>
              </w:rPr>
              <w:t xml:space="preserve"> Орындау бойынша кеңес беру</w:t>
            </w:r>
            <w:r w:rsidRPr="00A1320A">
              <w:rPr>
                <w:b/>
                <w:sz w:val="20"/>
                <w:szCs w:val="20"/>
                <w:lang w:val="kk-KZ"/>
              </w:rPr>
              <w:t xml:space="preserve"> БӨЖ 2.</w:t>
            </w:r>
          </w:p>
        </w:tc>
        <w:tc>
          <w:tcPr>
            <w:tcW w:w="887" w:type="dxa"/>
            <w:shd w:val="clear" w:color="auto" w:fill="auto"/>
          </w:tcPr>
          <w:p w:rsidR="005A2368" w:rsidRPr="00A1320A" w:rsidRDefault="005A2368" w:rsidP="000E7E06">
            <w:pPr>
              <w:tabs>
                <w:tab w:val="left" w:pos="1276"/>
              </w:tabs>
              <w:jc w:val="both"/>
              <w:rPr>
                <w:sz w:val="20"/>
                <w:szCs w:val="20"/>
              </w:rPr>
            </w:pPr>
          </w:p>
        </w:tc>
        <w:tc>
          <w:tcPr>
            <w:tcW w:w="1036" w:type="dxa"/>
            <w:shd w:val="clear" w:color="auto" w:fill="auto"/>
          </w:tcPr>
          <w:p w:rsidR="005A2368" w:rsidRPr="00A1320A" w:rsidRDefault="005A2368" w:rsidP="000E7E06">
            <w:pPr>
              <w:tabs>
                <w:tab w:val="left" w:pos="1276"/>
              </w:tabs>
              <w:jc w:val="center"/>
              <w:rPr>
                <w:bCs/>
                <w:sz w:val="20"/>
                <w:szCs w:val="20"/>
              </w:rPr>
            </w:pP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7</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 xml:space="preserve">Д </w:t>
            </w:r>
            <w:r w:rsidRPr="00A1320A">
              <w:rPr>
                <w:b/>
                <w:color w:val="000000" w:themeColor="text1"/>
                <w:sz w:val="20"/>
                <w:szCs w:val="20"/>
              </w:rPr>
              <w:t>7.</w:t>
            </w:r>
            <w:r w:rsidRPr="00A1320A">
              <w:rPr>
                <w:b/>
                <w:color w:val="000000" w:themeColor="text1"/>
                <w:sz w:val="20"/>
                <w:szCs w:val="20"/>
                <w:lang w:val="kk-KZ"/>
              </w:rPr>
              <w:t xml:space="preserve"> </w:t>
            </w:r>
            <w:r w:rsidRPr="00A1320A">
              <w:rPr>
                <w:sz w:val="20"/>
                <w:szCs w:val="20"/>
                <w:lang w:val="kk-KZ" w:eastAsia="ru-RU"/>
              </w:rPr>
              <w:t>Жылу экологиялық фактор ретінде</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center"/>
              <w:rPr>
                <w:bCs/>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b/>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rStyle w:val="normaltextrun"/>
                <w:b/>
                <w:sz w:val="20"/>
                <w:szCs w:val="20"/>
              </w:rPr>
              <w:t>СС 7</w:t>
            </w:r>
            <w:r w:rsidRPr="00A1320A">
              <w:rPr>
                <w:rStyle w:val="normaltextrun"/>
                <w:sz w:val="20"/>
                <w:szCs w:val="20"/>
              </w:rPr>
              <w:t xml:space="preserve">. </w:t>
            </w:r>
            <w:r w:rsidRPr="00A1320A">
              <w:rPr>
                <w:rStyle w:val="normaltextrun"/>
                <w:sz w:val="20"/>
                <w:szCs w:val="20"/>
                <w:lang w:val="kk-KZ" w:eastAsia="ru-RU"/>
              </w:rPr>
              <w:t>Тіршілік ету ортасының жылу режимі, рельефтің тіршілік ету ортасын жылумен қамтамасыз етуге әсері.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10</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b/>
                <w:sz w:val="20"/>
                <w:szCs w:val="20"/>
              </w:rPr>
            </w:pPr>
          </w:p>
        </w:tc>
        <w:tc>
          <w:tcPr>
            <w:tcW w:w="6760" w:type="dxa"/>
            <w:shd w:val="clear" w:color="auto" w:fill="auto"/>
          </w:tcPr>
          <w:p w:rsidR="005A2368" w:rsidRPr="00A1320A" w:rsidRDefault="005A2368" w:rsidP="000E7E06">
            <w:pPr>
              <w:pStyle w:val="a5"/>
              <w:jc w:val="both"/>
              <w:rPr>
                <w:rStyle w:val="normaltextrun"/>
                <w:sz w:val="20"/>
                <w:szCs w:val="20"/>
                <w:lang w:val="kk-KZ" w:eastAsia="ru-RU"/>
              </w:rPr>
            </w:pPr>
            <w:r w:rsidRPr="00A1320A">
              <w:rPr>
                <w:rStyle w:val="normaltextrun"/>
                <w:b/>
                <w:sz w:val="20"/>
                <w:szCs w:val="20"/>
              </w:rPr>
              <w:t>ЗС7</w:t>
            </w:r>
            <w:r w:rsidRPr="00A1320A">
              <w:rPr>
                <w:rStyle w:val="normaltextrun"/>
                <w:sz w:val="20"/>
                <w:szCs w:val="20"/>
              </w:rPr>
              <w:t xml:space="preserve">. </w:t>
            </w:r>
            <w:r w:rsidRPr="00A1320A">
              <w:rPr>
                <w:rStyle w:val="normaltextrun"/>
                <w:sz w:val="20"/>
                <w:szCs w:val="20"/>
                <w:lang w:val="kk-KZ"/>
              </w:rPr>
              <w:t xml:space="preserve"> Тамыр құрылысы.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6</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b/>
                <w:sz w:val="20"/>
                <w:szCs w:val="20"/>
              </w:rPr>
            </w:pPr>
          </w:p>
        </w:tc>
        <w:tc>
          <w:tcPr>
            <w:tcW w:w="6760" w:type="dxa"/>
            <w:shd w:val="clear" w:color="auto" w:fill="auto"/>
          </w:tcPr>
          <w:p w:rsidR="005A2368" w:rsidRPr="00DF7302" w:rsidRDefault="005A2368" w:rsidP="000E7E06">
            <w:pPr>
              <w:pStyle w:val="a5"/>
              <w:jc w:val="both"/>
              <w:rPr>
                <w:sz w:val="20"/>
                <w:szCs w:val="20"/>
                <w:lang w:val="kk-KZ" w:eastAsia="ru-RU"/>
              </w:rPr>
            </w:pPr>
            <w:r w:rsidRPr="00A1320A">
              <w:rPr>
                <w:rStyle w:val="normaltextrun"/>
                <w:b/>
                <w:sz w:val="20"/>
                <w:szCs w:val="20"/>
              </w:rPr>
              <w:t>БӨЖ 2.</w:t>
            </w:r>
            <w:r w:rsidRPr="00A1320A">
              <w:rPr>
                <w:rStyle w:val="normaltextrun"/>
                <w:sz w:val="20"/>
                <w:szCs w:val="20"/>
              </w:rPr>
              <w:t xml:space="preserve"> </w:t>
            </w:r>
            <w:r w:rsidRPr="00A1320A">
              <w:rPr>
                <w:rStyle w:val="normaltextrun"/>
                <w:sz w:val="20"/>
                <w:szCs w:val="20"/>
                <w:lang w:val="kk-KZ" w:eastAsia="ru-RU"/>
              </w:rPr>
              <w:t>Кейс-тапсырма презентациясы. «Өсімдіктердің әртүрлі экологиялық топтары (гидрофиттер, гигрофиттер, мезофиттер, склерофиттер, суккуленттер, психрофиттер) өсімдіктерінің жапырақтарының анатомиялық және морфологиялық бейімделуі».</w:t>
            </w:r>
          </w:p>
        </w:tc>
        <w:tc>
          <w:tcPr>
            <w:tcW w:w="887" w:type="dxa"/>
            <w:shd w:val="clear" w:color="auto" w:fill="auto"/>
          </w:tcPr>
          <w:p w:rsidR="005A2368" w:rsidRPr="00DF7302" w:rsidRDefault="005A2368" w:rsidP="000E7E06">
            <w:pPr>
              <w:tabs>
                <w:tab w:val="left" w:pos="1276"/>
              </w:tabs>
              <w:jc w:val="both"/>
              <w:rPr>
                <w:b/>
                <w:sz w:val="20"/>
                <w:szCs w:val="20"/>
                <w:lang w:val="kk-KZ"/>
              </w:rPr>
            </w:pPr>
          </w:p>
        </w:tc>
        <w:tc>
          <w:tcPr>
            <w:tcW w:w="1036" w:type="dxa"/>
            <w:shd w:val="clear" w:color="auto" w:fill="auto"/>
          </w:tcPr>
          <w:p w:rsidR="005A2368" w:rsidRPr="00A1320A" w:rsidRDefault="005A2368" w:rsidP="000E7E06">
            <w:pPr>
              <w:tabs>
                <w:tab w:val="left" w:pos="1276"/>
              </w:tabs>
              <w:jc w:val="center"/>
              <w:rPr>
                <w:b/>
                <w:sz w:val="20"/>
                <w:szCs w:val="20"/>
                <w:lang w:val="kk-KZ"/>
              </w:rPr>
            </w:pPr>
            <w:r>
              <w:rPr>
                <w:b/>
                <w:sz w:val="20"/>
                <w:szCs w:val="20"/>
                <w:lang w:val="kk-KZ"/>
              </w:rPr>
              <w:t>10</w:t>
            </w: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8</w:t>
            </w: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Д 8.</w:t>
            </w:r>
            <w:r w:rsidRPr="00A1320A">
              <w:rPr>
                <w:rStyle w:val="normaltextrun"/>
                <w:sz w:val="20"/>
                <w:szCs w:val="20"/>
              </w:rPr>
              <w:t xml:space="preserve"> </w:t>
            </w:r>
            <w:r w:rsidRPr="00A1320A">
              <w:rPr>
                <w:rStyle w:val="normaltextrun"/>
                <w:sz w:val="20"/>
                <w:szCs w:val="20"/>
                <w:lang w:val="kk-KZ" w:eastAsia="ru-RU"/>
              </w:rPr>
              <w:t>Ауа экологиялық фактор ретінде.</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center"/>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rStyle w:val="normaltextrun"/>
                <w:b/>
                <w:sz w:val="20"/>
                <w:szCs w:val="20"/>
              </w:rPr>
              <w:t>СС 8.</w:t>
            </w:r>
            <w:r w:rsidRPr="00A1320A">
              <w:rPr>
                <w:rStyle w:val="normaltextrun"/>
                <w:sz w:val="20"/>
                <w:szCs w:val="20"/>
              </w:rPr>
              <w:t xml:space="preserve"> </w:t>
            </w:r>
            <w:r w:rsidRPr="00A1320A">
              <w:rPr>
                <w:rStyle w:val="normaltextrun"/>
                <w:sz w:val="20"/>
                <w:szCs w:val="20"/>
                <w:lang w:val="kk-KZ" w:eastAsia="ru-RU"/>
              </w:rPr>
              <w:t>Атмосфералық оттегінің, атмосфералық көмірқышқыл газының экологиялық маңызы.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10</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b/>
                <w:sz w:val="20"/>
                <w:szCs w:val="20"/>
                <w:lang w:val="kk-KZ"/>
              </w:rPr>
              <w:t>ЗС8.</w:t>
            </w:r>
            <w:r w:rsidRPr="00A1320A">
              <w:rPr>
                <w:sz w:val="20"/>
                <w:szCs w:val="20"/>
                <w:lang w:val="kk-KZ" w:eastAsia="ru-RU"/>
              </w:rPr>
              <w:t xml:space="preserve"> </w:t>
            </w:r>
            <w:r w:rsidRPr="00A1320A">
              <w:rPr>
                <w:rStyle w:val="normaltextrun"/>
                <w:sz w:val="20"/>
                <w:szCs w:val="20"/>
                <w:lang w:val="kk-KZ" w:eastAsia="ru-RU"/>
              </w:rPr>
              <w:t>Гүл морфологиясы.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center"/>
              <w:rPr>
                <w:bCs/>
                <w:sz w:val="20"/>
                <w:szCs w:val="20"/>
                <w:lang w:val="kk-KZ"/>
              </w:rPr>
            </w:pPr>
            <w:r>
              <w:rPr>
                <w:bCs/>
                <w:sz w:val="20"/>
                <w:szCs w:val="20"/>
                <w:lang w:val="kk-KZ"/>
              </w:rPr>
              <w:t>6</w:t>
            </w:r>
          </w:p>
        </w:tc>
      </w:tr>
      <w:tr w:rsidR="005A2368" w:rsidRPr="00A1320A" w:rsidTr="000E7E06">
        <w:trPr>
          <w:trHeight w:val="93"/>
        </w:trPr>
        <w:tc>
          <w:tcPr>
            <w:tcW w:w="8562" w:type="dxa"/>
            <w:gridSpan w:val="2"/>
            <w:shd w:val="clear" w:color="auto" w:fill="auto"/>
          </w:tcPr>
          <w:p w:rsidR="005A2368" w:rsidRPr="00A1320A" w:rsidRDefault="005A2368" w:rsidP="000E7E06">
            <w:pPr>
              <w:tabs>
                <w:tab w:val="left" w:pos="1276"/>
              </w:tabs>
              <w:jc w:val="both"/>
              <w:rPr>
                <w:b/>
                <w:sz w:val="20"/>
                <w:szCs w:val="20"/>
              </w:rPr>
            </w:pPr>
            <w:r w:rsidRPr="00A1320A">
              <w:rPr>
                <w:b/>
                <w:sz w:val="20"/>
                <w:szCs w:val="20"/>
                <w:lang w:val="kk-KZ"/>
              </w:rPr>
              <w:t>Аралық бақылау 1</w:t>
            </w:r>
          </w:p>
        </w:tc>
        <w:tc>
          <w:tcPr>
            <w:tcW w:w="887" w:type="dxa"/>
            <w:shd w:val="clear" w:color="auto" w:fill="auto"/>
          </w:tcPr>
          <w:p w:rsidR="005A2368" w:rsidRPr="00A1320A" w:rsidRDefault="005A2368" w:rsidP="000E7E06">
            <w:pPr>
              <w:tabs>
                <w:tab w:val="left" w:pos="1276"/>
              </w:tabs>
              <w:jc w:val="both"/>
              <w:rPr>
                <w:b/>
                <w:sz w:val="20"/>
                <w:szCs w:val="20"/>
                <w:lang w:val="kk-KZ"/>
              </w:rPr>
            </w:pPr>
          </w:p>
        </w:tc>
        <w:tc>
          <w:tcPr>
            <w:tcW w:w="1036" w:type="dxa"/>
            <w:shd w:val="clear" w:color="auto" w:fill="auto"/>
          </w:tcPr>
          <w:p w:rsidR="005A2368" w:rsidRPr="008E354B" w:rsidRDefault="005A2368" w:rsidP="000E7E06">
            <w:pPr>
              <w:tabs>
                <w:tab w:val="left" w:pos="1276"/>
              </w:tabs>
              <w:jc w:val="both"/>
              <w:rPr>
                <w:b/>
                <w:bCs/>
                <w:sz w:val="20"/>
                <w:szCs w:val="20"/>
                <w:lang w:val="kk-KZ"/>
              </w:rPr>
            </w:pPr>
            <w:r w:rsidRPr="008E354B">
              <w:rPr>
                <w:b/>
                <w:bCs/>
                <w:sz w:val="20"/>
                <w:szCs w:val="20"/>
                <w:lang w:val="kk-KZ"/>
              </w:rPr>
              <w:t>100</w:t>
            </w:r>
          </w:p>
        </w:tc>
      </w:tr>
      <w:tr w:rsidR="005A2368" w:rsidRPr="00A1320A" w:rsidTr="000E7E06">
        <w:trPr>
          <w:trHeight w:val="25"/>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9</w:t>
            </w:r>
          </w:p>
        </w:tc>
        <w:tc>
          <w:tcPr>
            <w:tcW w:w="6760" w:type="dxa"/>
            <w:shd w:val="clear" w:color="auto" w:fill="auto"/>
          </w:tcPr>
          <w:p w:rsidR="005A2368" w:rsidRPr="00A1320A" w:rsidRDefault="005A2368" w:rsidP="000E7E06">
            <w:pPr>
              <w:tabs>
                <w:tab w:val="left" w:pos="1276"/>
              </w:tabs>
              <w:jc w:val="both"/>
              <w:rPr>
                <w:color w:val="FF0000"/>
                <w:sz w:val="20"/>
                <w:szCs w:val="20"/>
                <w:lang w:val="kk-KZ"/>
              </w:rPr>
            </w:pPr>
            <w:r w:rsidRPr="00A1320A">
              <w:rPr>
                <w:b/>
                <w:sz w:val="20"/>
                <w:szCs w:val="20"/>
                <w:lang w:val="kk-KZ"/>
              </w:rPr>
              <w:t xml:space="preserve">Д </w:t>
            </w:r>
            <w:r w:rsidRPr="00A1320A">
              <w:rPr>
                <w:b/>
                <w:sz w:val="20"/>
                <w:szCs w:val="20"/>
              </w:rPr>
              <w:t>9.</w:t>
            </w:r>
            <w:r w:rsidRPr="00A1320A">
              <w:rPr>
                <w:color w:val="FF0000"/>
                <w:sz w:val="20"/>
                <w:szCs w:val="20"/>
                <w:lang w:val="kk-KZ"/>
              </w:rPr>
              <w:t xml:space="preserve"> </w:t>
            </w:r>
            <w:r w:rsidRPr="00A1320A">
              <w:rPr>
                <w:color w:val="000000" w:themeColor="text1"/>
                <w:sz w:val="20"/>
                <w:szCs w:val="20"/>
                <w:lang w:val="kk-KZ"/>
              </w:rPr>
              <w:t>Топырақ экологиялық фактор ретінде</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lang w:val="kk-KZ"/>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sz w:val="20"/>
                <w:szCs w:val="20"/>
                <w:lang w:val="kk-KZ"/>
              </w:rPr>
              <w:t>СС 9.</w:t>
            </w:r>
            <w:r w:rsidRPr="00A1320A">
              <w:rPr>
                <w:sz w:val="20"/>
                <w:szCs w:val="20"/>
                <w:lang w:val="kk-KZ" w:eastAsia="ru-RU"/>
              </w:rPr>
              <w:t xml:space="preserve"> Топырақтың негізгі қасиеттері және топырақтың химиялық қасиеттерінің маңызы.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tabs>
                <w:tab w:val="left" w:pos="1276"/>
              </w:tabs>
              <w:jc w:val="both"/>
              <w:rPr>
                <w:b/>
                <w:sz w:val="20"/>
                <w:szCs w:val="20"/>
                <w:lang w:val="kk-KZ"/>
              </w:rPr>
            </w:pPr>
            <w:r w:rsidRPr="00A1320A">
              <w:rPr>
                <w:b/>
                <w:sz w:val="20"/>
                <w:szCs w:val="20"/>
                <w:lang w:val="kk-KZ"/>
              </w:rPr>
              <w:t>ЗС.</w:t>
            </w:r>
            <w:r w:rsidRPr="00A1320A">
              <w:rPr>
                <w:sz w:val="20"/>
                <w:szCs w:val="20"/>
                <w:lang w:val="kk-KZ" w:eastAsia="ru-RU"/>
              </w:rPr>
              <w:t xml:space="preserve"> Тұқым және өскін.</w:t>
            </w:r>
          </w:p>
        </w:tc>
        <w:tc>
          <w:tcPr>
            <w:tcW w:w="887" w:type="dxa"/>
            <w:shd w:val="clear" w:color="auto" w:fill="auto"/>
          </w:tcPr>
          <w:p w:rsidR="005A2368" w:rsidRPr="0012345E"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C25E91"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8E354B" w:rsidRDefault="005A2368" w:rsidP="000E7E06">
            <w:pPr>
              <w:tabs>
                <w:tab w:val="left" w:pos="1276"/>
              </w:tabs>
              <w:jc w:val="both"/>
              <w:rPr>
                <w:b/>
                <w:sz w:val="20"/>
                <w:szCs w:val="20"/>
                <w:lang w:val="kk-KZ"/>
              </w:rPr>
            </w:pPr>
            <w:r w:rsidRPr="00A1320A">
              <w:rPr>
                <w:b/>
                <w:sz w:val="20"/>
                <w:szCs w:val="20"/>
                <w:lang w:val="kk-KZ"/>
              </w:rPr>
              <w:t>ОБӨЖ</w:t>
            </w:r>
            <w:r w:rsidRPr="008E354B">
              <w:rPr>
                <w:b/>
                <w:sz w:val="20"/>
                <w:szCs w:val="20"/>
                <w:lang w:val="kk-KZ"/>
              </w:rPr>
              <w:t xml:space="preserve"> </w:t>
            </w:r>
            <w:r w:rsidRPr="00A1320A">
              <w:rPr>
                <w:b/>
                <w:sz w:val="20"/>
                <w:szCs w:val="20"/>
                <w:lang w:val="kk-KZ"/>
              </w:rPr>
              <w:t>3</w:t>
            </w:r>
            <w:r w:rsidRPr="008E354B">
              <w:rPr>
                <w:b/>
                <w:sz w:val="20"/>
                <w:szCs w:val="20"/>
                <w:lang w:val="kk-KZ"/>
              </w:rPr>
              <w:t>.</w:t>
            </w:r>
            <w:r w:rsidRPr="00A1320A">
              <w:rPr>
                <w:b/>
                <w:sz w:val="20"/>
                <w:szCs w:val="20"/>
                <w:lang w:val="kk-KZ"/>
              </w:rPr>
              <w:t xml:space="preserve"> </w:t>
            </w:r>
            <w:r w:rsidRPr="00A1320A">
              <w:rPr>
                <w:sz w:val="20"/>
                <w:szCs w:val="20"/>
                <w:lang w:val="kk-KZ"/>
              </w:rPr>
              <w:t>Тапсырмалардың орындалуы туралы кенес</w:t>
            </w:r>
            <w:r w:rsidRPr="00A1320A">
              <w:rPr>
                <w:rStyle w:val="y2iqfc"/>
                <w:color w:val="1F1F1F"/>
                <w:sz w:val="20"/>
                <w:szCs w:val="20"/>
                <w:lang w:val="kk-KZ"/>
              </w:rPr>
              <w:t xml:space="preserve"> </w:t>
            </w:r>
            <w:r w:rsidRPr="00A1320A">
              <w:rPr>
                <w:b/>
                <w:sz w:val="20"/>
                <w:szCs w:val="20"/>
                <w:lang w:val="kk-KZ"/>
              </w:rPr>
              <w:t>БӨЖ</w:t>
            </w:r>
            <w:r w:rsidRPr="008E354B">
              <w:rPr>
                <w:b/>
                <w:sz w:val="20"/>
                <w:szCs w:val="20"/>
                <w:lang w:val="kk-KZ"/>
              </w:rPr>
              <w:t xml:space="preserve"> </w:t>
            </w:r>
            <w:r>
              <w:rPr>
                <w:b/>
                <w:sz w:val="20"/>
                <w:szCs w:val="20"/>
                <w:lang w:val="kk-KZ"/>
              </w:rPr>
              <w:t>3</w:t>
            </w:r>
            <w:r w:rsidRPr="008E354B">
              <w:rPr>
                <w:b/>
                <w:sz w:val="20"/>
                <w:szCs w:val="20"/>
                <w:lang w:val="kk-KZ"/>
              </w:rPr>
              <w:t>.</w:t>
            </w:r>
          </w:p>
        </w:tc>
        <w:tc>
          <w:tcPr>
            <w:tcW w:w="887" w:type="dxa"/>
            <w:shd w:val="clear" w:color="auto" w:fill="auto"/>
          </w:tcPr>
          <w:p w:rsidR="005A2368" w:rsidRPr="00A1320A" w:rsidRDefault="005A2368" w:rsidP="000E7E06">
            <w:pPr>
              <w:tabs>
                <w:tab w:val="left" w:pos="1276"/>
              </w:tabs>
              <w:jc w:val="both"/>
              <w:rPr>
                <w:b/>
                <w:sz w:val="20"/>
                <w:szCs w:val="20"/>
                <w:lang w:val="kk-KZ"/>
              </w:rPr>
            </w:pPr>
          </w:p>
        </w:tc>
        <w:tc>
          <w:tcPr>
            <w:tcW w:w="1036" w:type="dxa"/>
            <w:shd w:val="clear" w:color="auto" w:fill="auto"/>
          </w:tcPr>
          <w:p w:rsidR="005A2368" w:rsidRPr="00A1320A" w:rsidRDefault="005A2368" w:rsidP="000E7E06">
            <w:pPr>
              <w:tabs>
                <w:tab w:val="left" w:pos="1276"/>
              </w:tabs>
              <w:jc w:val="both"/>
              <w:rPr>
                <w:bCs/>
                <w:sz w:val="20"/>
                <w:szCs w:val="20"/>
                <w:lang w:val="kk-KZ"/>
              </w:rPr>
            </w:pP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10</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 xml:space="preserve">Д </w:t>
            </w:r>
            <w:r w:rsidRPr="00A1320A">
              <w:rPr>
                <w:b/>
                <w:color w:val="000000" w:themeColor="text1"/>
                <w:sz w:val="20"/>
                <w:szCs w:val="20"/>
              </w:rPr>
              <w:t>10.</w:t>
            </w:r>
            <w:r w:rsidRPr="00A1320A">
              <w:rPr>
                <w:color w:val="000000" w:themeColor="text1"/>
                <w:sz w:val="20"/>
                <w:szCs w:val="20"/>
                <w:lang w:val="kk-KZ"/>
              </w:rPr>
              <w:t xml:space="preserve"> </w:t>
            </w:r>
            <w:r w:rsidRPr="00A1320A">
              <w:rPr>
                <w:sz w:val="20"/>
                <w:szCs w:val="20"/>
                <w:lang w:val="kk-KZ" w:eastAsia="ru-RU"/>
              </w:rPr>
              <w:t>Биотикалық экологиялық факторлар.</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w:t>
            </w:r>
            <w:r w:rsidRPr="00A1320A">
              <w:rPr>
                <w:b/>
                <w:color w:val="000000" w:themeColor="text1"/>
                <w:sz w:val="20"/>
                <w:szCs w:val="20"/>
              </w:rPr>
              <w:t xml:space="preserve"> 10.</w:t>
            </w:r>
            <w:r w:rsidRPr="00A1320A">
              <w:rPr>
                <w:color w:val="000000" w:themeColor="text1"/>
                <w:sz w:val="20"/>
                <w:szCs w:val="20"/>
                <w:lang w:val="kk-KZ"/>
              </w:rPr>
              <w:t xml:space="preserve"> </w:t>
            </w:r>
            <w:r w:rsidRPr="00A1320A">
              <w:rPr>
                <w:sz w:val="20"/>
                <w:szCs w:val="20"/>
                <w:lang w:val="kk-KZ" w:eastAsia="ru-RU"/>
              </w:rPr>
              <w:t xml:space="preserve">Өсімдіктер мен басқа организмдер арасындағы байланыс түрлері, паразитизм, </w:t>
            </w:r>
            <w:proofErr w:type="gramStart"/>
            <w:r w:rsidRPr="00A1320A">
              <w:rPr>
                <w:sz w:val="20"/>
                <w:szCs w:val="20"/>
                <w:lang w:val="kk-KZ" w:eastAsia="ru-RU"/>
              </w:rPr>
              <w:t>симбиоз,фитофагия</w:t>
            </w:r>
            <w:proofErr w:type="gramEnd"/>
            <w:r w:rsidRPr="00A1320A">
              <w:rPr>
                <w:sz w:val="20"/>
                <w:szCs w:val="20"/>
                <w:lang w:val="kk-KZ" w:eastAsia="ru-RU"/>
              </w:rPr>
              <w:t xml:space="preserve"> және одан өсімдіктерді қорғау.</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ЗС.</w:t>
            </w:r>
            <w:r w:rsidRPr="00A1320A">
              <w:rPr>
                <w:sz w:val="20"/>
                <w:szCs w:val="20"/>
                <w:lang w:val="kk-KZ" w:eastAsia="ru-RU"/>
              </w:rPr>
              <w:t xml:space="preserve"> Poaceae 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111"/>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color w:val="FF0000"/>
                <w:sz w:val="20"/>
                <w:szCs w:val="20"/>
                <w:lang w:val="kk-KZ"/>
              </w:rPr>
            </w:pPr>
            <w:r w:rsidRPr="00A1320A">
              <w:rPr>
                <w:b/>
                <w:sz w:val="20"/>
                <w:szCs w:val="20"/>
                <w:lang w:val="kk-KZ"/>
              </w:rPr>
              <w:t>БӨЖ</w:t>
            </w:r>
            <w:r w:rsidRPr="00A1320A">
              <w:rPr>
                <w:b/>
                <w:sz w:val="20"/>
                <w:szCs w:val="20"/>
                <w:lang w:val="kk-KZ" w:eastAsia="ru-RU"/>
              </w:rPr>
              <w:t xml:space="preserve"> </w:t>
            </w:r>
            <w:r>
              <w:rPr>
                <w:b/>
                <w:sz w:val="20"/>
                <w:szCs w:val="20"/>
                <w:lang w:val="kk-KZ" w:eastAsia="ru-RU"/>
              </w:rPr>
              <w:t>3</w:t>
            </w:r>
            <w:r w:rsidRPr="00A1320A">
              <w:rPr>
                <w:b/>
                <w:sz w:val="20"/>
                <w:szCs w:val="20"/>
                <w:lang w:val="kk-KZ" w:eastAsia="ru-RU"/>
              </w:rPr>
              <w:t>.</w:t>
            </w:r>
            <w:r w:rsidRPr="00A1320A">
              <w:rPr>
                <w:sz w:val="20"/>
                <w:szCs w:val="20"/>
                <w:lang w:val="kk-KZ" w:eastAsia="ru-RU"/>
              </w:rPr>
              <w:t xml:space="preserve">  Кейс-тапсырма презентациясы. «Түрішілік экологиялық бөлімдер – экологиялық топтар, «биотиптер», ценопопуляциялар, олардың жастық құрамы, особьтардың таралу сипаты, «экотип».</w:t>
            </w:r>
          </w:p>
        </w:tc>
        <w:tc>
          <w:tcPr>
            <w:tcW w:w="887" w:type="dxa"/>
            <w:shd w:val="clear" w:color="auto" w:fill="auto"/>
          </w:tcPr>
          <w:p w:rsidR="005A2368" w:rsidRPr="00A1320A" w:rsidRDefault="005A2368" w:rsidP="000E7E06">
            <w:pPr>
              <w:tabs>
                <w:tab w:val="left" w:pos="1276"/>
              </w:tabs>
              <w:jc w:val="both"/>
              <w:rPr>
                <w:b/>
                <w:sz w:val="20"/>
                <w:szCs w:val="20"/>
              </w:rPr>
            </w:pPr>
          </w:p>
        </w:tc>
        <w:tc>
          <w:tcPr>
            <w:tcW w:w="1036" w:type="dxa"/>
            <w:shd w:val="clear" w:color="auto" w:fill="auto"/>
          </w:tcPr>
          <w:p w:rsidR="005A2368" w:rsidRPr="00A1320A" w:rsidRDefault="005A2368" w:rsidP="000E7E06">
            <w:pPr>
              <w:tabs>
                <w:tab w:val="left" w:pos="1276"/>
              </w:tabs>
              <w:jc w:val="both"/>
              <w:rPr>
                <w:b/>
                <w:sz w:val="20"/>
                <w:szCs w:val="20"/>
              </w:rPr>
            </w:pPr>
            <w:r>
              <w:rPr>
                <w:b/>
                <w:sz w:val="20"/>
                <w:szCs w:val="20"/>
              </w:rPr>
              <w:t>15</w:t>
            </w:r>
          </w:p>
        </w:tc>
      </w:tr>
      <w:tr w:rsidR="005A2368" w:rsidRPr="00A1320A" w:rsidTr="000E7E06">
        <w:trPr>
          <w:trHeight w:val="93"/>
        </w:trPr>
        <w:tc>
          <w:tcPr>
            <w:tcW w:w="10485" w:type="dxa"/>
            <w:gridSpan w:val="4"/>
            <w:shd w:val="clear" w:color="auto" w:fill="auto"/>
          </w:tcPr>
          <w:p w:rsidR="005A2368" w:rsidRPr="00A1320A" w:rsidRDefault="005A2368" w:rsidP="000E7E06">
            <w:pPr>
              <w:pStyle w:val="a5"/>
              <w:jc w:val="both"/>
              <w:rPr>
                <w:sz w:val="20"/>
                <w:szCs w:val="20"/>
                <w:lang w:eastAsia="ru-RU"/>
              </w:rPr>
            </w:pPr>
            <w:r w:rsidRPr="00A1320A">
              <w:rPr>
                <w:b/>
                <w:sz w:val="20"/>
                <w:szCs w:val="20"/>
              </w:rPr>
              <w:t>МОДУЛЬ 3</w:t>
            </w:r>
            <w:r w:rsidRPr="00A1320A">
              <w:rPr>
                <w:b/>
                <w:color w:val="FF0000"/>
                <w:sz w:val="20"/>
                <w:szCs w:val="20"/>
                <w:lang w:val="kk-KZ"/>
              </w:rPr>
              <w:t xml:space="preserve"> </w:t>
            </w:r>
            <w:r w:rsidRPr="00A1320A">
              <w:rPr>
                <w:sz w:val="20"/>
                <w:szCs w:val="20"/>
                <w:lang w:val="kk-KZ" w:eastAsia="ru-RU"/>
              </w:rPr>
              <w:t>Биоәртүрлілікті сақтау түсінігі</w:t>
            </w: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11</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 xml:space="preserve">Д </w:t>
            </w:r>
            <w:r w:rsidRPr="00A1320A">
              <w:rPr>
                <w:b/>
                <w:color w:val="000000" w:themeColor="text1"/>
                <w:sz w:val="20"/>
                <w:szCs w:val="20"/>
              </w:rPr>
              <w:t>11.</w:t>
            </w:r>
            <w:r w:rsidRPr="00A1320A">
              <w:rPr>
                <w:color w:val="000000" w:themeColor="text1"/>
                <w:sz w:val="20"/>
                <w:szCs w:val="20"/>
                <w:lang w:val="kk-KZ"/>
              </w:rPr>
              <w:t xml:space="preserve">  </w:t>
            </w:r>
            <w:r w:rsidRPr="00A1320A">
              <w:rPr>
                <w:sz w:val="20"/>
                <w:szCs w:val="20"/>
                <w:lang w:val="kk-KZ" w:eastAsia="ru-RU"/>
              </w:rPr>
              <w:t>Биологиялық әртүрлілік туралы түсінік.</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w:t>
            </w:r>
            <w:r w:rsidRPr="00A1320A">
              <w:rPr>
                <w:b/>
                <w:color w:val="000000" w:themeColor="text1"/>
                <w:sz w:val="20"/>
                <w:szCs w:val="20"/>
              </w:rPr>
              <w:t xml:space="preserve"> 11.</w:t>
            </w:r>
            <w:r w:rsidRPr="00A1320A">
              <w:rPr>
                <w:color w:val="000000" w:themeColor="text1"/>
                <w:sz w:val="20"/>
                <w:szCs w:val="20"/>
                <w:lang w:val="kk-KZ"/>
              </w:rPr>
              <w:t xml:space="preserve"> </w:t>
            </w:r>
            <w:r w:rsidRPr="00A1320A">
              <w:rPr>
                <w:sz w:val="20"/>
                <w:szCs w:val="20"/>
                <w:lang w:val="kk-KZ" w:eastAsia="ru-RU"/>
              </w:rPr>
              <w:t>Жердің биоәртүрлілігінің пайда болуы мен дамуы, халықаралық</w:t>
            </w:r>
          </w:p>
          <w:p w:rsidR="005A2368" w:rsidRPr="00A1320A" w:rsidRDefault="005A2368" w:rsidP="000E7E06">
            <w:pPr>
              <w:pStyle w:val="a5"/>
              <w:jc w:val="both"/>
              <w:rPr>
                <w:sz w:val="20"/>
                <w:szCs w:val="20"/>
                <w:lang w:eastAsia="ru-RU"/>
              </w:rPr>
            </w:pPr>
            <w:r w:rsidRPr="00A1320A">
              <w:rPr>
                <w:sz w:val="20"/>
                <w:szCs w:val="20"/>
                <w:lang w:val="kk-KZ" w:eastAsia="ru-RU"/>
              </w:rPr>
              <w:t>«Биологиялық әртүрлілік» бағдарламасы.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b/>
                <w:color w:val="000000" w:themeColor="text1"/>
                <w:sz w:val="20"/>
                <w:szCs w:val="20"/>
                <w:lang w:val="kk-KZ"/>
              </w:rPr>
            </w:pPr>
            <w:r w:rsidRPr="00A1320A">
              <w:rPr>
                <w:b/>
                <w:color w:val="000000" w:themeColor="text1"/>
                <w:sz w:val="20"/>
                <w:szCs w:val="20"/>
                <w:lang w:val="kk-KZ"/>
              </w:rPr>
              <w:t>ЗС 11.</w:t>
            </w:r>
            <w:r w:rsidRPr="00A1320A">
              <w:rPr>
                <w:sz w:val="20"/>
                <w:szCs w:val="20"/>
                <w:lang w:val="kk-KZ" w:eastAsia="ru-RU"/>
              </w:rPr>
              <w:t xml:space="preserve"> </w:t>
            </w:r>
            <w:r w:rsidRPr="00A1320A">
              <w:rPr>
                <w:sz w:val="20"/>
                <w:szCs w:val="20"/>
                <w:lang w:val="en-US" w:eastAsia="ru-RU"/>
              </w:rPr>
              <w:t xml:space="preserve"> </w:t>
            </w:r>
            <w:proofErr w:type="spellStart"/>
            <w:r w:rsidRPr="00A1320A">
              <w:rPr>
                <w:sz w:val="20"/>
                <w:szCs w:val="20"/>
                <w:lang w:val="en-US" w:eastAsia="ru-RU"/>
              </w:rPr>
              <w:t>Asteraceae</w:t>
            </w:r>
            <w:proofErr w:type="spellEnd"/>
            <w:r w:rsidRPr="00A1320A">
              <w:rPr>
                <w:sz w:val="20"/>
                <w:szCs w:val="20"/>
                <w:lang w:val="en-US" w:eastAsia="ru-RU"/>
              </w:rPr>
              <w:t xml:space="preserve"> </w:t>
            </w:r>
            <w:r w:rsidRPr="00A1320A">
              <w:rPr>
                <w:sz w:val="20"/>
                <w:szCs w:val="20"/>
                <w:lang w:val="kk-KZ" w:eastAsia="ru-RU"/>
              </w:rPr>
              <w:t>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450D37" w:rsidRDefault="005A2368" w:rsidP="000E7E06">
            <w:pPr>
              <w:tabs>
                <w:tab w:val="left" w:pos="1276"/>
              </w:tabs>
              <w:jc w:val="both"/>
              <w:rPr>
                <w:bCs/>
                <w:sz w:val="20"/>
                <w:szCs w:val="20"/>
              </w:rPr>
            </w:pPr>
            <w:r>
              <w:rPr>
                <w:bCs/>
                <w:sz w:val="20"/>
                <w:szCs w:val="20"/>
              </w:rPr>
              <w:t>5</w:t>
            </w: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12</w:t>
            </w:r>
          </w:p>
        </w:tc>
        <w:tc>
          <w:tcPr>
            <w:tcW w:w="6760" w:type="dxa"/>
            <w:shd w:val="clear" w:color="auto" w:fill="auto"/>
          </w:tcPr>
          <w:p w:rsidR="005A2368" w:rsidRPr="00A1320A" w:rsidRDefault="005A2368" w:rsidP="000E7E06">
            <w:pPr>
              <w:pStyle w:val="a5"/>
              <w:jc w:val="both"/>
              <w:rPr>
                <w:sz w:val="20"/>
                <w:szCs w:val="20"/>
                <w:lang w:eastAsia="ru-RU"/>
              </w:rPr>
            </w:pPr>
            <w:r w:rsidRPr="00A1320A">
              <w:rPr>
                <w:b/>
                <w:sz w:val="20"/>
                <w:szCs w:val="20"/>
                <w:lang w:val="kk-KZ"/>
              </w:rPr>
              <w:t xml:space="preserve">Д </w:t>
            </w:r>
            <w:r w:rsidRPr="00A1320A">
              <w:rPr>
                <w:b/>
                <w:sz w:val="20"/>
                <w:szCs w:val="20"/>
              </w:rPr>
              <w:t>12.</w:t>
            </w:r>
            <w:r w:rsidRPr="00A1320A">
              <w:rPr>
                <w:color w:val="FF0000"/>
                <w:sz w:val="20"/>
                <w:szCs w:val="20"/>
                <w:lang w:val="kk-KZ"/>
              </w:rPr>
              <w:t xml:space="preserve"> </w:t>
            </w:r>
            <w:r w:rsidRPr="00A1320A">
              <w:rPr>
                <w:sz w:val="20"/>
                <w:szCs w:val="20"/>
                <w:lang w:val="kk-KZ" w:eastAsia="ru-RU"/>
              </w:rPr>
              <w:t>Биоәртүрлілікке қауіп.</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sz w:val="20"/>
                <w:szCs w:val="20"/>
                <w:lang w:val="kk-KZ"/>
              </w:rPr>
              <w:t>СС</w:t>
            </w:r>
            <w:r w:rsidRPr="00A1320A">
              <w:rPr>
                <w:b/>
                <w:sz w:val="20"/>
                <w:szCs w:val="20"/>
              </w:rPr>
              <w:t xml:space="preserve"> 12.</w:t>
            </w:r>
            <w:r w:rsidRPr="00A1320A">
              <w:rPr>
                <w:color w:val="FF0000"/>
                <w:sz w:val="20"/>
                <w:szCs w:val="20"/>
                <w:lang w:val="kk-KZ"/>
              </w:rPr>
              <w:t xml:space="preserve"> </w:t>
            </w:r>
            <w:r w:rsidRPr="00A1320A">
              <w:rPr>
                <w:sz w:val="20"/>
                <w:szCs w:val="20"/>
                <w:lang w:val="kk-KZ" w:eastAsia="ru-RU"/>
              </w:rPr>
              <w:t>Антропогендік әрекетке байланысты түрлердің жойылу себептері.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lang w:val="kk-KZ"/>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sz w:val="20"/>
                <w:szCs w:val="20"/>
                <w:lang w:val="kk-KZ"/>
              </w:rPr>
              <w:t>ЗС12.</w:t>
            </w:r>
            <w:r w:rsidRPr="00A1320A">
              <w:rPr>
                <w:sz w:val="20"/>
                <w:szCs w:val="20"/>
                <w:lang w:val="kk-KZ" w:eastAsia="ru-RU"/>
              </w:rPr>
              <w:t xml:space="preserve"> Fabaceae 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13</w:t>
            </w:r>
          </w:p>
        </w:tc>
        <w:tc>
          <w:tcPr>
            <w:tcW w:w="6760" w:type="dxa"/>
            <w:shd w:val="clear" w:color="auto" w:fill="auto"/>
          </w:tcPr>
          <w:p w:rsidR="005A2368" w:rsidRPr="00A1320A" w:rsidRDefault="005A2368" w:rsidP="000E7E06">
            <w:pPr>
              <w:pStyle w:val="a5"/>
              <w:jc w:val="both"/>
              <w:rPr>
                <w:sz w:val="20"/>
                <w:szCs w:val="20"/>
                <w:lang w:eastAsia="ru-RU"/>
              </w:rPr>
            </w:pPr>
            <w:r w:rsidRPr="00A1320A">
              <w:rPr>
                <w:b/>
                <w:sz w:val="20"/>
                <w:szCs w:val="20"/>
                <w:lang w:val="kk-KZ"/>
              </w:rPr>
              <w:t xml:space="preserve">Д </w:t>
            </w:r>
            <w:r w:rsidRPr="00A1320A">
              <w:rPr>
                <w:b/>
                <w:sz w:val="20"/>
                <w:szCs w:val="20"/>
              </w:rPr>
              <w:t>13.</w:t>
            </w:r>
            <w:r w:rsidRPr="00A1320A">
              <w:rPr>
                <w:color w:val="FF0000"/>
                <w:sz w:val="20"/>
                <w:szCs w:val="20"/>
                <w:lang w:val="kk-KZ"/>
              </w:rPr>
              <w:t xml:space="preserve"> </w:t>
            </w:r>
            <w:r w:rsidRPr="00A1320A">
              <w:rPr>
                <w:sz w:val="20"/>
                <w:szCs w:val="20"/>
                <w:lang w:val="kk-KZ" w:eastAsia="ru-RU"/>
              </w:rPr>
              <w:t>Биоәртүрлілікті сақтау концепсиясы.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sz w:val="20"/>
                <w:szCs w:val="20"/>
              </w:rPr>
              <w:t>С</w:t>
            </w:r>
            <w:r w:rsidRPr="00A1320A">
              <w:rPr>
                <w:b/>
                <w:sz w:val="20"/>
                <w:szCs w:val="20"/>
                <w:lang w:val="kk-KZ"/>
              </w:rPr>
              <w:t>С</w:t>
            </w:r>
            <w:r w:rsidRPr="00A1320A">
              <w:rPr>
                <w:b/>
                <w:sz w:val="20"/>
                <w:szCs w:val="20"/>
              </w:rPr>
              <w:t xml:space="preserve"> 13.</w:t>
            </w:r>
            <w:r w:rsidRPr="00A1320A">
              <w:rPr>
                <w:color w:val="FF0000"/>
                <w:sz w:val="20"/>
                <w:szCs w:val="20"/>
                <w:lang w:val="kk-KZ"/>
              </w:rPr>
              <w:t xml:space="preserve"> </w:t>
            </w:r>
            <w:r w:rsidRPr="00A1320A">
              <w:rPr>
                <w:color w:val="000000" w:themeColor="text1"/>
                <w:sz w:val="20"/>
                <w:szCs w:val="20"/>
                <w:lang w:val="kk-KZ"/>
              </w:rPr>
              <w:t xml:space="preserve">  </w:t>
            </w:r>
            <w:r w:rsidRPr="00A1320A">
              <w:rPr>
                <w:sz w:val="20"/>
                <w:szCs w:val="20"/>
                <w:lang w:val="kk-KZ" w:eastAsia="ru-RU"/>
              </w:rPr>
              <w:t>Экологиялық білім берудің, тәрбиенің және түсініктің маңызы</w:t>
            </w:r>
          </w:p>
          <w:p w:rsidR="005A2368" w:rsidRPr="00A1320A" w:rsidRDefault="005A2368" w:rsidP="000E7E06">
            <w:pPr>
              <w:pStyle w:val="a5"/>
              <w:jc w:val="both"/>
              <w:rPr>
                <w:sz w:val="20"/>
                <w:szCs w:val="20"/>
                <w:lang w:val="kk-KZ" w:eastAsia="ru-RU"/>
              </w:rPr>
            </w:pPr>
            <w:r w:rsidRPr="00A1320A">
              <w:rPr>
                <w:sz w:val="20"/>
                <w:szCs w:val="20"/>
                <w:lang w:val="kk-KZ" w:eastAsia="ru-RU"/>
              </w:rPr>
              <w:t>биоәртүрлілікті сақтау және қалпына келтіру.</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b/>
                <w:sz w:val="20"/>
                <w:szCs w:val="20"/>
                <w:lang w:val="kk-KZ"/>
              </w:rPr>
              <w:t>ЗС13.</w:t>
            </w:r>
            <w:r w:rsidRPr="00A1320A">
              <w:rPr>
                <w:sz w:val="20"/>
                <w:szCs w:val="20"/>
                <w:lang w:val="kk-KZ" w:eastAsia="ru-RU"/>
              </w:rPr>
              <w:t xml:space="preserve"> Apiaceae 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lang w:val="kk-KZ"/>
              </w:rPr>
            </w:pPr>
            <w:r>
              <w:rPr>
                <w:bCs/>
                <w:sz w:val="20"/>
                <w:szCs w:val="20"/>
                <w:lang w:val="kk-KZ"/>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b/>
                <w:sz w:val="20"/>
                <w:szCs w:val="20"/>
                <w:lang w:val="kk-KZ"/>
              </w:rPr>
            </w:pPr>
            <w:r w:rsidRPr="00A1320A">
              <w:rPr>
                <w:b/>
                <w:sz w:val="20"/>
                <w:szCs w:val="20"/>
                <w:lang w:val="kk-KZ"/>
              </w:rPr>
              <w:t>ОБӨЖ</w:t>
            </w:r>
            <w:r w:rsidRPr="008E354B">
              <w:rPr>
                <w:b/>
                <w:sz w:val="20"/>
                <w:szCs w:val="20"/>
                <w:lang w:val="kk-KZ"/>
              </w:rPr>
              <w:t xml:space="preserve"> </w:t>
            </w:r>
            <w:r>
              <w:rPr>
                <w:b/>
                <w:sz w:val="20"/>
                <w:szCs w:val="20"/>
                <w:lang w:val="kk-KZ"/>
              </w:rPr>
              <w:t>4</w:t>
            </w:r>
            <w:r w:rsidRPr="008E354B">
              <w:rPr>
                <w:b/>
                <w:sz w:val="20"/>
                <w:szCs w:val="20"/>
                <w:lang w:val="kk-KZ"/>
              </w:rPr>
              <w:t>.</w:t>
            </w:r>
            <w:r w:rsidRPr="00A1320A">
              <w:rPr>
                <w:b/>
                <w:sz w:val="20"/>
                <w:szCs w:val="20"/>
                <w:lang w:val="kk-KZ"/>
              </w:rPr>
              <w:t xml:space="preserve"> </w:t>
            </w:r>
            <w:r w:rsidRPr="00A1320A">
              <w:rPr>
                <w:sz w:val="20"/>
                <w:szCs w:val="20"/>
                <w:lang w:val="kk-KZ"/>
              </w:rPr>
              <w:t>Тапсырмалардың орындалуы туралы кенес</w:t>
            </w:r>
            <w:r w:rsidRPr="00A1320A">
              <w:rPr>
                <w:rStyle w:val="y2iqfc"/>
                <w:color w:val="1F1F1F"/>
                <w:sz w:val="20"/>
                <w:szCs w:val="20"/>
                <w:lang w:val="kk-KZ"/>
              </w:rPr>
              <w:t xml:space="preserve"> </w:t>
            </w:r>
            <w:r w:rsidRPr="00A1320A">
              <w:rPr>
                <w:b/>
                <w:sz w:val="20"/>
                <w:szCs w:val="20"/>
                <w:lang w:val="kk-KZ"/>
              </w:rPr>
              <w:t>БӨЖ</w:t>
            </w:r>
            <w:r w:rsidRPr="008E354B">
              <w:rPr>
                <w:b/>
                <w:sz w:val="20"/>
                <w:szCs w:val="20"/>
                <w:lang w:val="kk-KZ"/>
              </w:rPr>
              <w:t xml:space="preserve"> </w:t>
            </w:r>
            <w:r>
              <w:rPr>
                <w:b/>
                <w:sz w:val="20"/>
                <w:szCs w:val="20"/>
                <w:lang w:val="kk-KZ"/>
              </w:rPr>
              <w:t>4</w:t>
            </w:r>
            <w:r w:rsidRPr="008E354B">
              <w:rPr>
                <w:b/>
                <w:sz w:val="20"/>
                <w:szCs w:val="20"/>
                <w:lang w:val="kk-KZ"/>
              </w:rPr>
              <w:t>.</w:t>
            </w:r>
          </w:p>
        </w:tc>
        <w:tc>
          <w:tcPr>
            <w:tcW w:w="887" w:type="dxa"/>
            <w:shd w:val="clear" w:color="auto" w:fill="auto"/>
          </w:tcPr>
          <w:p w:rsidR="005A2368" w:rsidRPr="0012345E" w:rsidRDefault="005A2368" w:rsidP="000E7E06">
            <w:pPr>
              <w:tabs>
                <w:tab w:val="left" w:pos="1276"/>
              </w:tabs>
              <w:jc w:val="both"/>
              <w:rPr>
                <w:sz w:val="20"/>
                <w:szCs w:val="20"/>
                <w:lang w:val="kk-KZ"/>
              </w:rPr>
            </w:pPr>
          </w:p>
        </w:tc>
        <w:tc>
          <w:tcPr>
            <w:tcW w:w="1036" w:type="dxa"/>
            <w:shd w:val="clear" w:color="auto" w:fill="auto"/>
          </w:tcPr>
          <w:p w:rsidR="005A2368" w:rsidRPr="00A1320A" w:rsidRDefault="005A2368" w:rsidP="000E7E06">
            <w:pPr>
              <w:tabs>
                <w:tab w:val="left" w:pos="1276"/>
              </w:tabs>
              <w:jc w:val="both"/>
              <w:rPr>
                <w:bCs/>
                <w:sz w:val="20"/>
                <w:szCs w:val="20"/>
                <w:lang w:val="kk-KZ"/>
              </w:rPr>
            </w:pPr>
          </w:p>
        </w:tc>
      </w:tr>
      <w:tr w:rsidR="005A2368" w:rsidRPr="00A1320A" w:rsidTr="000E7E06">
        <w:trPr>
          <w:trHeight w:val="93"/>
        </w:trPr>
        <w:tc>
          <w:tcPr>
            <w:tcW w:w="1802" w:type="dxa"/>
            <w:vMerge w:val="restart"/>
            <w:shd w:val="clear" w:color="auto" w:fill="auto"/>
          </w:tcPr>
          <w:p w:rsidR="005A2368" w:rsidRPr="00A1320A" w:rsidRDefault="005A2368" w:rsidP="000E7E06">
            <w:pPr>
              <w:tabs>
                <w:tab w:val="left" w:pos="1276"/>
              </w:tabs>
              <w:jc w:val="both"/>
              <w:rPr>
                <w:sz w:val="20"/>
                <w:szCs w:val="20"/>
              </w:rPr>
            </w:pPr>
            <w:r w:rsidRPr="00A1320A">
              <w:rPr>
                <w:sz w:val="20"/>
                <w:szCs w:val="20"/>
              </w:rPr>
              <w:t>14</w:t>
            </w: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Д</w:t>
            </w:r>
            <w:r w:rsidRPr="00A1320A">
              <w:rPr>
                <w:b/>
                <w:color w:val="000000" w:themeColor="text1"/>
                <w:sz w:val="20"/>
                <w:szCs w:val="20"/>
              </w:rPr>
              <w:t>14.</w:t>
            </w:r>
            <w:r w:rsidRPr="00A1320A">
              <w:rPr>
                <w:color w:val="000000" w:themeColor="text1"/>
                <w:sz w:val="20"/>
                <w:szCs w:val="20"/>
                <w:lang w:val="kk-KZ"/>
              </w:rPr>
              <w:t xml:space="preserve"> </w:t>
            </w:r>
            <w:r w:rsidRPr="00A1320A">
              <w:rPr>
                <w:sz w:val="20"/>
                <w:szCs w:val="20"/>
                <w:lang w:val="kk-KZ" w:eastAsia="ru-RU"/>
              </w:rPr>
              <w:t>Жасанды интеллект және цифрландыру түсінігі.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
                <w:sz w:val="20"/>
                <w:szCs w:val="20"/>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w:t>
            </w:r>
            <w:r w:rsidRPr="00A1320A">
              <w:rPr>
                <w:b/>
                <w:color w:val="000000" w:themeColor="text1"/>
                <w:sz w:val="20"/>
                <w:szCs w:val="20"/>
              </w:rPr>
              <w:t xml:space="preserve"> 14.</w:t>
            </w:r>
            <w:r w:rsidRPr="00A1320A">
              <w:rPr>
                <w:sz w:val="20"/>
                <w:szCs w:val="20"/>
                <w:lang w:val="kk-KZ" w:eastAsia="ru-RU"/>
              </w:rPr>
              <w:t xml:space="preserve"> Жасанды интеллект түсінігі және анықтамасы. 2. Жасанды интеллект даму тарихы 3. Жасанды интеллектті жүзеге асыру. 4. Соңғы жылдары жасанды интеллектің  танымал болу себептері қандай</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450D37" w:rsidRDefault="005A2368" w:rsidP="000E7E06">
            <w:pPr>
              <w:tabs>
                <w:tab w:val="left" w:pos="1276"/>
              </w:tabs>
              <w:jc w:val="both"/>
              <w:rPr>
                <w:sz w:val="20"/>
                <w:szCs w:val="20"/>
              </w:rPr>
            </w:pPr>
            <w:r>
              <w:rPr>
                <w:sz w:val="20"/>
                <w:szCs w:val="20"/>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A1320A" w:rsidRDefault="005A2368" w:rsidP="000E7E06">
            <w:pPr>
              <w:pStyle w:val="a5"/>
              <w:jc w:val="both"/>
              <w:rPr>
                <w:sz w:val="20"/>
                <w:szCs w:val="20"/>
                <w:lang w:eastAsia="ru-RU"/>
              </w:rPr>
            </w:pPr>
            <w:r w:rsidRPr="00A1320A">
              <w:rPr>
                <w:b/>
                <w:color w:val="000000" w:themeColor="text1"/>
                <w:sz w:val="20"/>
                <w:szCs w:val="20"/>
                <w:lang w:val="kk-KZ"/>
              </w:rPr>
              <w:t>ЗС14.</w:t>
            </w:r>
            <w:r w:rsidRPr="00A1320A">
              <w:rPr>
                <w:sz w:val="20"/>
                <w:szCs w:val="20"/>
                <w:lang w:val="kk-KZ" w:eastAsia="ru-RU"/>
              </w:rPr>
              <w:t xml:space="preserve"> Boraginaceae 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450D37" w:rsidRDefault="005A2368" w:rsidP="000E7E06">
            <w:pPr>
              <w:tabs>
                <w:tab w:val="left" w:pos="1276"/>
              </w:tabs>
              <w:jc w:val="both"/>
              <w:rPr>
                <w:sz w:val="20"/>
                <w:szCs w:val="20"/>
              </w:rPr>
            </w:pPr>
            <w:r>
              <w:rPr>
                <w:sz w:val="20"/>
                <w:szCs w:val="20"/>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sz w:val="20"/>
                <w:szCs w:val="20"/>
              </w:rPr>
            </w:pPr>
          </w:p>
        </w:tc>
        <w:tc>
          <w:tcPr>
            <w:tcW w:w="6760" w:type="dxa"/>
            <w:shd w:val="clear" w:color="auto" w:fill="auto"/>
          </w:tcPr>
          <w:p w:rsidR="005A2368" w:rsidRPr="00073B8C" w:rsidRDefault="005A2368" w:rsidP="000E7E06">
            <w:pPr>
              <w:pStyle w:val="a5"/>
              <w:jc w:val="both"/>
              <w:rPr>
                <w:sz w:val="20"/>
                <w:szCs w:val="20"/>
                <w:lang w:val="kk-KZ" w:eastAsia="ru-RU"/>
              </w:rPr>
            </w:pPr>
            <w:r w:rsidRPr="00A1320A">
              <w:rPr>
                <w:b/>
                <w:sz w:val="20"/>
                <w:szCs w:val="20"/>
                <w:lang w:val="kk-KZ" w:eastAsia="ru-RU"/>
              </w:rPr>
              <w:t>БӨЖ4</w:t>
            </w:r>
            <w:r w:rsidRPr="00A1320A">
              <w:rPr>
                <w:sz w:val="20"/>
                <w:szCs w:val="20"/>
                <w:lang w:val="kk-KZ" w:eastAsia="ru-RU"/>
              </w:rPr>
              <w:t>. Кейс-тапсырма презентациясы. «Қоршаған орта факторларының анықтамасы мен классификациясы және олардың күрделі өзара байланысы мен флора мен өсімдіктерге әсері».</w:t>
            </w:r>
          </w:p>
        </w:tc>
        <w:tc>
          <w:tcPr>
            <w:tcW w:w="887" w:type="dxa"/>
            <w:shd w:val="clear" w:color="auto" w:fill="auto"/>
          </w:tcPr>
          <w:p w:rsidR="005A2368" w:rsidRPr="0012345E" w:rsidRDefault="005A2368" w:rsidP="000E7E06">
            <w:pPr>
              <w:tabs>
                <w:tab w:val="left" w:pos="1276"/>
              </w:tabs>
              <w:jc w:val="both"/>
              <w:rPr>
                <w:sz w:val="20"/>
                <w:szCs w:val="20"/>
              </w:rPr>
            </w:pPr>
          </w:p>
        </w:tc>
        <w:tc>
          <w:tcPr>
            <w:tcW w:w="1036" w:type="dxa"/>
            <w:shd w:val="clear" w:color="auto" w:fill="auto"/>
          </w:tcPr>
          <w:p w:rsidR="005A2368" w:rsidRPr="008450E5" w:rsidRDefault="005A2368" w:rsidP="000E7E06">
            <w:pPr>
              <w:tabs>
                <w:tab w:val="left" w:pos="1276"/>
              </w:tabs>
              <w:jc w:val="both"/>
              <w:rPr>
                <w:b/>
                <w:sz w:val="20"/>
                <w:szCs w:val="20"/>
              </w:rPr>
            </w:pPr>
            <w:r w:rsidRPr="008450E5">
              <w:rPr>
                <w:b/>
                <w:sz w:val="20"/>
                <w:szCs w:val="20"/>
              </w:rPr>
              <w:t>15</w:t>
            </w:r>
          </w:p>
        </w:tc>
      </w:tr>
      <w:tr w:rsidR="005A2368" w:rsidRPr="00DF7302" w:rsidTr="000E7E06">
        <w:trPr>
          <w:trHeight w:val="93"/>
        </w:trPr>
        <w:tc>
          <w:tcPr>
            <w:tcW w:w="1802" w:type="dxa"/>
            <w:vMerge w:val="restart"/>
            <w:shd w:val="clear" w:color="auto" w:fill="auto"/>
          </w:tcPr>
          <w:p w:rsidR="005A2368" w:rsidRPr="00A1320A" w:rsidRDefault="005A2368" w:rsidP="000E7E06">
            <w:pPr>
              <w:tabs>
                <w:tab w:val="left" w:pos="1276"/>
              </w:tabs>
              <w:jc w:val="both"/>
              <w:rPr>
                <w:b/>
                <w:sz w:val="20"/>
                <w:szCs w:val="20"/>
                <w:lang w:val="kk-KZ"/>
              </w:rPr>
            </w:pPr>
            <w:r w:rsidRPr="00A1320A">
              <w:rPr>
                <w:b/>
                <w:sz w:val="20"/>
                <w:szCs w:val="20"/>
                <w:lang w:val="kk-KZ"/>
              </w:rPr>
              <w:t>15</w:t>
            </w: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lang w:val="kk-KZ"/>
              </w:rPr>
              <w:t>Д15.</w:t>
            </w:r>
            <w:r w:rsidRPr="00A1320A">
              <w:rPr>
                <w:sz w:val="20"/>
                <w:szCs w:val="20"/>
                <w:lang w:val="kk-KZ" w:eastAsia="ru-RU"/>
              </w:rPr>
              <w:t xml:space="preserve"> Қазіргі замандағы жаһандық экологиялық мәселелер.</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A1320A" w:rsidRDefault="005A2368" w:rsidP="000E7E06">
            <w:pPr>
              <w:tabs>
                <w:tab w:val="left" w:pos="1276"/>
              </w:tabs>
              <w:jc w:val="both"/>
              <w:rPr>
                <w:bCs/>
                <w:sz w:val="20"/>
                <w:szCs w:val="20"/>
                <w:lang w:val="kk-KZ"/>
              </w:rPr>
            </w:pP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b/>
                <w:sz w:val="20"/>
                <w:szCs w:val="20"/>
                <w:lang w:val="kk-KZ"/>
              </w:rPr>
            </w:pPr>
          </w:p>
        </w:tc>
        <w:tc>
          <w:tcPr>
            <w:tcW w:w="6760" w:type="dxa"/>
            <w:shd w:val="clear" w:color="auto" w:fill="auto"/>
          </w:tcPr>
          <w:p w:rsidR="005A2368" w:rsidRPr="00A1320A" w:rsidRDefault="005A2368" w:rsidP="000E7E06">
            <w:pPr>
              <w:pStyle w:val="a5"/>
              <w:jc w:val="both"/>
              <w:rPr>
                <w:sz w:val="20"/>
                <w:szCs w:val="20"/>
                <w:lang w:val="kk-KZ" w:eastAsia="ru-RU"/>
              </w:rPr>
            </w:pPr>
            <w:r w:rsidRPr="00A1320A">
              <w:rPr>
                <w:b/>
                <w:color w:val="000000" w:themeColor="text1"/>
                <w:sz w:val="20"/>
                <w:szCs w:val="20"/>
              </w:rPr>
              <w:t>С</w:t>
            </w:r>
            <w:r w:rsidRPr="00A1320A">
              <w:rPr>
                <w:b/>
                <w:color w:val="000000" w:themeColor="text1"/>
                <w:sz w:val="20"/>
                <w:szCs w:val="20"/>
                <w:lang w:val="kk-KZ"/>
              </w:rPr>
              <w:t>С</w:t>
            </w:r>
            <w:r w:rsidRPr="00A1320A">
              <w:rPr>
                <w:b/>
                <w:color w:val="000000" w:themeColor="text1"/>
                <w:sz w:val="20"/>
                <w:szCs w:val="20"/>
              </w:rPr>
              <w:t xml:space="preserve"> 1</w:t>
            </w:r>
            <w:r w:rsidRPr="00A1320A">
              <w:rPr>
                <w:b/>
                <w:color w:val="000000" w:themeColor="text1"/>
                <w:sz w:val="20"/>
                <w:szCs w:val="20"/>
                <w:lang w:val="kk-KZ"/>
              </w:rPr>
              <w:t>5</w:t>
            </w:r>
            <w:r w:rsidRPr="00A1320A">
              <w:rPr>
                <w:b/>
                <w:color w:val="000000" w:themeColor="text1"/>
                <w:sz w:val="20"/>
                <w:szCs w:val="20"/>
              </w:rPr>
              <w:t>.</w:t>
            </w:r>
            <w:r w:rsidRPr="00A1320A">
              <w:rPr>
                <w:sz w:val="20"/>
                <w:szCs w:val="20"/>
                <w:lang w:val="kk-KZ" w:eastAsia="ru-RU"/>
              </w:rPr>
              <w:t xml:space="preserve"> Экология бойынша заңдар мен құжаттар. «Қоршаған ортаны қорғау туралы» Заңы.</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2</w:t>
            </w:r>
          </w:p>
        </w:tc>
        <w:tc>
          <w:tcPr>
            <w:tcW w:w="1036" w:type="dxa"/>
            <w:shd w:val="clear" w:color="auto" w:fill="auto"/>
          </w:tcPr>
          <w:p w:rsidR="005A2368" w:rsidRPr="00450D37" w:rsidRDefault="005A2368" w:rsidP="000E7E06">
            <w:pPr>
              <w:tabs>
                <w:tab w:val="left" w:pos="1276"/>
              </w:tabs>
              <w:jc w:val="both"/>
              <w:rPr>
                <w:sz w:val="20"/>
                <w:szCs w:val="20"/>
              </w:rPr>
            </w:pPr>
            <w:r>
              <w:rPr>
                <w:sz w:val="20"/>
                <w:szCs w:val="20"/>
              </w:rPr>
              <w:t>5</w:t>
            </w:r>
          </w:p>
        </w:tc>
      </w:tr>
      <w:tr w:rsidR="005A2368" w:rsidRPr="00A1320A" w:rsidTr="000E7E06">
        <w:trPr>
          <w:trHeight w:val="93"/>
        </w:trPr>
        <w:tc>
          <w:tcPr>
            <w:tcW w:w="1802" w:type="dxa"/>
            <w:vMerge/>
            <w:shd w:val="clear" w:color="auto" w:fill="auto"/>
          </w:tcPr>
          <w:p w:rsidR="005A2368" w:rsidRPr="00A1320A" w:rsidRDefault="005A2368" w:rsidP="000E7E06">
            <w:pPr>
              <w:tabs>
                <w:tab w:val="left" w:pos="1276"/>
              </w:tabs>
              <w:jc w:val="both"/>
              <w:rPr>
                <w:b/>
                <w:sz w:val="20"/>
                <w:szCs w:val="20"/>
                <w:lang w:val="kk-KZ"/>
              </w:rPr>
            </w:pPr>
          </w:p>
        </w:tc>
        <w:tc>
          <w:tcPr>
            <w:tcW w:w="6760" w:type="dxa"/>
            <w:shd w:val="clear" w:color="auto" w:fill="auto"/>
          </w:tcPr>
          <w:p w:rsidR="005A2368" w:rsidRPr="00A1320A" w:rsidRDefault="005A2368" w:rsidP="000E7E06">
            <w:pPr>
              <w:pStyle w:val="a5"/>
              <w:jc w:val="both"/>
              <w:rPr>
                <w:b/>
                <w:color w:val="000000" w:themeColor="text1"/>
                <w:sz w:val="20"/>
                <w:szCs w:val="20"/>
                <w:lang w:val="kk-KZ"/>
              </w:rPr>
            </w:pPr>
            <w:r w:rsidRPr="00A1320A">
              <w:rPr>
                <w:b/>
                <w:color w:val="000000" w:themeColor="text1"/>
                <w:sz w:val="20"/>
                <w:szCs w:val="20"/>
                <w:lang w:val="kk-KZ"/>
              </w:rPr>
              <w:t xml:space="preserve">ЗС15. </w:t>
            </w:r>
            <w:r w:rsidRPr="00A1320A">
              <w:rPr>
                <w:sz w:val="20"/>
                <w:szCs w:val="20"/>
                <w:lang w:val="en-US" w:eastAsia="ru-RU"/>
              </w:rPr>
              <w:t>Rosa</w:t>
            </w:r>
            <w:r w:rsidRPr="00A1320A">
              <w:rPr>
                <w:sz w:val="20"/>
                <w:szCs w:val="20"/>
                <w:lang w:val="kk-KZ" w:eastAsia="ru-RU"/>
              </w:rPr>
              <w:t>ceae тұқымдасының түрлері.</w:t>
            </w:r>
          </w:p>
        </w:tc>
        <w:tc>
          <w:tcPr>
            <w:tcW w:w="887" w:type="dxa"/>
            <w:shd w:val="clear" w:color="auto" w:fill="auto"/>
          </w:tcPr>
          <w:p w:rsidR="005A2368" w:rsidRPr="0012345E" w:rsidRDefault="005A2368" w:rsidP="000E7E06">
            <w:pPr>
              <w:tabs>
                <w:tab w:val="left" w:pos="1276"/>
              </w:tabs>
              <w:jc w:val="both"/>
              <w:rPr>
                <w:sz w:val="20"/>
                <w:szCs w:val="20"/>
                <w:lang w:val="en-US"/>
              </w:rPr>
            </w:pPr>
            <w:r w:rsidRPr="0012345E">
              <w:rPr>
                <w:sz w:val="20"/>
                <w:szCs w:val="20"/>
                <w:lang w:val="en-US"/>
              </w:rPr>
              <w:t>1</w:t>
            </w:r>
          </w:p>
        </w:tc>
        <w:tc>
          <w:tcPr>
            <w:tcW w:w="1036" w:type="dxa"/>
            <w:shd w:val="clear" w:color="auto" w:fill="auto"/>
          </w:tcPr>
          <w:p w:rsidR="005A2368" w:rsidRPr="00450D37" w:rsidRDefault="005A2368" w:rsidP="000E7E06">
            <w:pPr>
              <w:tabs>
                <w:tab w:val="left" w:pos="1276"/>
              </w:tabs>
              <w:jc w:val="both"/>
              <w:rPr>
                <w:sz w:val="20"/>
                <w:szCs w:val="20"/>
              </w:rPr>
            </w:pPr>
            <w:r>
              <w:rPr>
                <w:sz w:val="20"/>
                <w:szCs w:val="20"/>
              </w:rPr>
              <w:t>5</w:t>
            </w:r>
          </w:p>
        </w:tc>
      </w:tr>
      <w:tr w:rsidR="005A2368" w:rsidRPr="00A1320A" w:rsidTr="000E7E06">
        <w:trPr>
          <w:trHeight w:val="93"/>
        </w:trPr>
        <w:tc>
          <w:tcPr>
            <w:tcW w:w="9449" w:type="dxa"/>
            <w:gridSpan w:val="3"/>
          </w:tcPr>
          <w:p w:rsidR="005A2368" w:rsidRPr="00A1320A" w:rsidRDefault="005A2368" w:rsidP="000E7E06">
            <w:pPr>
              <w:tabs>
                <w:tab w:val="left" w:pos="1276"/>
              </w:tabs>
              <w:jc w:val="both"/>
              <w:rPr>
                <w:b/>
                <w:sz w:val="20"/>
                <w:szCs w:val="20"/>
              </w:rPr>
            </w:pPr>
            <w:r w:rsidRPr="00A1320A">
              <w:rPr>
                <w:b/>
                <w:sz w:val="20"/>
                <w:szCs w:val="20"/>
                <w:lang w:val="kk-KZ"/>
              </w:rPr>
              <w:t>Аралық бақылау 2</w:t>
            </w:r>
          </w:p>
        </w:tc>
        <w:tc>
          <w:tcPr>
            <w:tcW w:w="1036" w:type="dxa"/>
          </w:tcPr>
          <w:p w:rsidR="005A2368" w:rsidRPr="00A1320A" w:rsidRDefault="005A2368" w:rsidP="000E7E06">
            <w:pPr>
              <w:tabs>
                <w:tab w:val="left" w:pos="1276"/>
              </w:tabs>
              <w:jc w:val="both"/>
              <w:rPr>
                <w:b/>
                <w:sz w:val="20"/>
                <w:szCs w:val="20"/>
              </w:rPr>
            </w:pPr>
            <w:r w:rsidRPr="00A1320A">
              <w:rPr>
                <w:b/>
                <w:sz w:val="20"/>
                <w:szCs w:val="20"/>
              </w:rPr>
              <w:t>100</w:t>
            </w:r>
          </w:p>
        </w:tc>
      </w:tr>
      <w:tr w:rsidR="005A2368" w:rsidRPr="00A1320A" w:rsidTr="000E7E06">
        <w:trPr>
          <w:trHeight w:val="93"/>
        </w:trPr>
        <w:tc>
          <w:tcPr>
            <w:tcW w:w="9449" w:type="dxa"/>
            <w:gridSpan w:val="3"/>
            <w:shd w:val="clear" w:color="auto" w:fill="FFFFFF" w:themeFill="background1"/>
          </w:tcPr>
          <w:p w:rsidR="005A2368" w:rsidRPr="00A1320A" w:rsidRDefault="005A2368" w:rsidP="000E7E06">
            <w:pPr>
              <w:pStyle w:val="a5"/>
              <w:jc w:val="both"/>
              <w:rPr>
                <w:b/>
                <w:sz w:val="20"/>
                <w:szCs w:val="20"/>
                <w:lang w:eastAsia="ru-RU"/>
              </w:rPr>
            </w:pPr>
            <w:r w:rsidRPr="00A1320A">
              <w:rPr>
                <w:b/>
                <w:sz w:val="20"/>
                <w:szCs w:val="20"/>
                <w:lang w:val="kk-KZ" w:eastAsia="ru-RU"/>
              </w:rPr>
              <w:t>Қорытынды бақылау (емтихан)</w:t>
            </w:r>
          </w:p>
        </w:tc>
        <w:tc>
          <w:tcPr>
            <w:tcW w:w="1036" w:type="dxa"/>
            <w:shd w:val="clear" w:color="auto" w:fill="FFFFFF" w:themeFill="background1"/>
          </w:tcPr>
          <w:p w:rsidR="005A2368" w:rsidRPr="00A1320A" w:rsidRDefault="005A2368" w:rsidP="000E7E06">
            <w:pPr>
              <w:tabs>
                <w:tab w:val="left" w:pos="1276"/>
              </w:tabs>
              <w:jc w:val="both"/>
              <w:rPr>
                <w:b/>
                <w:sz w:val="20"/>
                <w:szCs w:val="20"/>
              </w:rPr>
            </w:pPr>
            <w:r w:rsidRPr="00A1320A">
              <w:rPr>
                <w:b/>
                <w:sz w:val="20"/>
                <w:szCs w:val="20"/>
              </w:rPr>
              <w:t>100</w:t>
            </w:r>
          </w:p>
        </w:tc>
      </w:tr>
      <w:tr w:rsidR="005A2368" w:rsidRPr="00A1320A" w:rsidTr="000E7E06">
        <w:trPr>
          <w:trHeight w:val="93"/>
        </w:trPr>
        <w:tc>
          <w:tcPr>
            <w:tcW w:w="9449" w:type="dxa"/>
            <w:gridSpan w:val="3"/>
            <w:shd w:val="clear" w:color="auto" w:fill="FFFFFF" w:themeFill="background1"/>
          </w:tcPr>
          <w:p w:rsidR="005A2368" w:rsidRPr="00A1320A" w:rsidRDefault="005A2368" w:rsidP="000E7E06">
            <w:pPr>
              <w:pStyle w:val="a5"/>
              <w:jc w:val="both"/>
              <w:rPr>
                <w:b/>
                <w:sz w:val="20"/>
                <w:szCs w:val="20"/>
                <w:lang w:eastAsia="ru-RU"/>
              </w:rPr>
            </w:pPr>
            <w:r w:rsidRPr="00A1320A">
              <w:rPr>
                <w:b/>
                <w:sz w:val="20"/>
                <w:szCs w:val="20"/>
                <w:lang w:val="kk-KZ" w:eastAsia="ru-RU"/>
              </w:rPr>
              <w:t>БАРЛЫҒЫ пән бойынша</w:t>
            </w:r>
          </w:p>
        </w:tc>
        <w:tc>
          <w:tcPr>
            <w:tcW w:w="1036" w:type="dxa"/>
            <w:shd w:val="clear" w:color="auto" w:fill="FFFFFF" w:themeFill="background1"/>
          </w:tcPr>
          <w:p w:rsidR="005A2368" w:rsidRPr="00A1320A" w:rsidRDefault="005A2368" w:rsidP="000E7E06">
            <w:pPr>
              <w:tabs>
                <w:tab w:val="left" w:pos="1276"/>
              </w:tabs>
              <w:jc w:val="both"/>
              <w:rPr>
                <w:b/>
                <w:sz w:val="20"/>
                <w:szCs w:val="20"/>
              </w:rPr>
            </w:pPr>
            <w:r w:rsidRPr="00A1320A">
              <w:rPr>
                <w:b/>
                <w:sz w:val="20"/>
                <w:szCs w:val="20"/>
              </w:rPr>
              <w:t>100</w:t>
            </w:r>
          </w:p>
        </w:tc>
      </w:tr>
    </w:tbl>
    <w:p w:rsidR="005A2368" w:rsidRDefault="005A2368" w:rsidP="005A2368">
      <w:pPr>
        <w:tabs>
          <w:tab w:val="left" w:pos="1276"/>
        </w:tabs>
        <w:jc w:val="both"/>
        <w:rPr>
          <w:b/>
          <w:sz w:val="20"/>
          <w:szCs w:val="20"/>
        </w:rPr>
      </w:pPr>
      <w:r>
        <w:rPr>
          <w:b/>
          <w:sz w:val="20"/>
          <w:szCs w:val="20"/>
        </w:rPr>
        <w:br w:type="textWrapping" w:clear="all"/>
      </w:r>
    </w:p>
    <w:p w:rsidR="005A2368" w:rsidRDefault="005A2368" w:rsidP="005A2368">
      <w:pPr>
        <w:spacing w:after="120"/>
        <w:jc w:val="both"/>
        <w:rPr>
          <w:b/>
          <w:sz w:val="20"/>
          <w:szCs w:val="20"/>
        </w:rPr>
      </w:pPr>
      <w:r w:rsidRPr="00A1320A">
        <w:rPr>
          <w:b/>
          <w:sz w:val="20"/>
          <w:szCs w:val="20"/>
        </w:rPr>
        <w:t>Декан     ____</w:t>
      </w:r>
      <w:r>
        <w:rPr>
          <w:b/>
          <w:sz w:val="20"/>
          <w:szCs w:val="20"/>
        </w:rPr>
        <w:t>__________________________________________________</w:t>
      </w:r>
      <w:r w:rsidRPr="00A1320A">
        <w:rPr>
          <w:b/>
          <w:sz w:val="20"/>
          <w:szCs w:val="20"/>
        </w:rPr>
        <w:t xml:space="preserve">А.С. </w:t>
      </w:r>
      <w:proofErr w:type="spellStart"/>
      <w:r w:rsidRPr="00A1320A">
        <w:rPr>
          <w:b/>
          <w:sz w:val="20"/>
          <w:szCs w:val="20"/>
        </w:rPr>
        <w:t>Актымбаева</w:t>
      </w:r>
      <w:proofErr w:type="spellEnd"/>
    </w:p>
    <w:p w:rsidR="005A2368" w:rsidRDefault="005A2368" w:rsidP="005A2368">
      <w:pPr>
        <w:jc w:val="both"/>
        <w:rPr>
          <w:b/>
          <w:sz w:val="20"/>
          <w:szCs w:val="20"/>
        </w:rPr>
      </w:pPr>
      <w:r>
        <w:rPr>
          <w:b/>
          <w:sz w:val="20"/>
          <w:szCs w:val="20"/>
        </w:rPr>
        <w:t>Председатель Академического комитета по</w:t>
      </w:r>
    </w:p>
    <w:p w:rsidR="005A2368" w:rsidRPr="00A91F0C" w:rsidRDefault="005A2368" w:rsidP="005A2368">
      <w:pPr>
        <w:jc w:val="both"/>
        <w:rPr>
          <w:b/>
          <w:sz w:val="20"/>
          <w:szCs w:val="20"/>
        </w:rPr>
      </w:pPr>
      <w:r>
        <w:rPr>
          <w:b/>
          <w:sz w:val="20"/>
          <w:szCs w:val="20"/>
        </w:rPr>
        <w:t>Качеству преподавания и обучения</w:t>
      </w:r>
      <w:r>
        <w:rPr>
          <w:b/>
          <w:sz w:val="20"/>
          <w:szCs w:val="20"/>
          <w:lang w:val="kk-KZ"/>
        </w:rPr>
        <w:t xml:space="preserve">                </w:t>
      </w:r>
      <w:r>
        <w:rPr>
          <w:b/>
          <w:sz w:val="20"/>
          <w:szCs w:val="20"/>
        </w:rPr>
        <w:t>____________________</w:t>
      </w:r>
      <w:r>
        <w:rPr>
          <w:b/>
          <w:sz w:val="20"/>
          <w:szCs w:val="20"/>
          <w:lang w:val="kk-KZ"/>
        </w:rPr>
        <w:t xml:space="preserve">   Ө</w:t>
      </w:r>
      <w:r>
        <w:rPr>
          <w:b/>
          <w:sz w:val="20"/>
          <w:szCs w:val="20"/>
        </w:rPr>
        <w:t>.</w:t>
      </w:r>
      <w:r>
        <w:rPr>
          <w:b/>
          <w:sz w:val="20"/>
          <w:szCs w:val="20"/>
          <w:lang w:val="kk-KZ"/>
        </w:rPr>
        <w:t xml:space="preserve"> </w:t>
      </w:r>
      <w:r>
        <w:rPr>
          <w:b/>
          <w:sz w:val="20"/>
          <w:szCs w:val="20"/>
        </w:rPr>
        <w:t>Ж. С</w:t>
      </w:r>
      <w:r>
        <w:rPr>
          <w:b/>
          <w:sz w:val="20"/>
          <w:szCs w:val="20"/>
          <w:lang w:val="kk-KZ"/>
        </w:rPr>
        <w:t>ағ</w:t>
      </w:r>
      <w:proofErr w:type="spellStart"/>
      <w:r>
        <w:rPr>
          <w:b/>
          <w:sz w:val="20"/>
          <w:szCs w:val="20"/>
        </w:rPr>
        <w:t>ымбай</w:t>
      </w:r>
      <w:proofErr w:type="spellEnd"/>
    </w:p>
    <w:p w:rsidR="005A2368" w:rsidRPr="00C25E91" w:rsidRDefault="005A2368" w:rsidP="005A2368">
      <w:pPr>
        <w:spacing w:after="120"/>
        <w:rPr>
          <w:b/>
          <w:sz w:val="20"/>
          <w:szCs w:val="20"/>
        </w:rPr>
      </w:pPr>
    </w:p>
    <w:p w:rsidR="005A2368" w:rsidRPr="007609C1" w:rsidRDefault="005A2368" w:rsidP="005A2368">
      <w:pPr>
        <w:spacing w:after="120"/>
        <w:jc w:val="both"/>
        <w:rPr>
          <w:b/>
          <w:sz w:val="20"/>
          <w:szCs w:val="20"/>
          <w:lang w:val="kk-KZ"/>
        </w:rPr>
      </w:pPr>
    </w:p>
    <w:p w:rsidR="005A2368" w:rsidRPr="00C25E91" w:rsidRDefault="005A2368" w:rsidP="005A2368">
      <w:pPr>
        <w:spacing w:after="120"/>
        <w:jc w:val="both"/>
        <w:rPr>
          <w:b/>
          <w:sz w:val="20"/>
          <w:szCs w:val="20"/>
          <w:lang w:val="kk-KZ"/>
        </w:rPr>
      </w:pPr>
      <w:r w:rsidRPr="00A1320A">
        <w:rPr>
          <w:b/>
          <w:color w:val="000000" w:themeColor="text1"/>
          <w:sz w:val="20"/>
          <w:szCs w:val="20"/>
          <w:lang w:val="kk-KZ"/>
        </w:rPr>
        <w:t xml:space="preserve">Кафедра меңгерушісі  </w:t>
      </w:r>
      <w:r w:rsidRPr="00C25E91">
        <w:rPr>
          <w:b/>
          <w:sz w:val="20"/>
          <w:szCs w:val="20"/>
          <w:lang w:val="kk-KZ"/>
        </w:rPr>
        <w:t>______________________</w:t>
      </w:r>
      <w:r>
        <w:rPr>
          <w:b/>
          <w:sz w:val="20"/>
          <w:szCs w:val="20"/>
          <w:lang w:val="kk-KZ"/>
        </w:rPr>
        <w:t>______________________</w:t>
      </w:r>
      <w:r w:rsidRPr="00C25E91">
        <w:rPr>
          <w:b/>
          <w:sz w:val="20"/>
          <w:szCs w:val="20"/>
          <w:lang w:val="kk-KZ"/>
        </w:rPr>
        <w:t xml:space="preserve"> Т.А. Базарбаева</w:t>
      </w:r>
    </w:p>
    <w:p w:rsidR="005A2368" w:rsidRPr="00C25E91" w:rsidRDefault="005A2368" w:rsidP="005A2368">
      <w:pPr>
        <w:spacing w:after="120"/>
        <w:jc w:val="both"/>
        <w:rPr>
          <w:sz w:val="20"/>
          <w:szCs w:val="20"/>
          <w:lang w:val="kk-KZ"/>
        </w:rPr>
      </w:pPr>
      <w:r w:rsidRPr="00A1320A">
        <w:rPr>
          <w:b/>
          <w:color w:val="000000" w:themeColor="text1"/>
          <w:sz w:val="20"/>
          <w:szCs w:val="20"/>
          <w:lang w:val="kk-KZ"/>
        </w:rPr>
        <w:t>Дәріскер</w:t>
      </w:r>
      <w:r w:rsidRPr="00C25E91">
        <w:rPr>
          <w:b/>
          <w:sz w:val="20"/>
          <w:szCs w:val="20"/>
          <w:lang w:val="kk-KZ"/>
        </w:rPr>
        <w:t xml:space="preserve"> ___________________________________</w:t>
      </w:r>
      <w:r>
        <w:rPr>
          <w:b/>
          <w:sz w:val="20"/>
          <w:szCs w:val="20"/>
          <w:lang w:val="kk-KZ"/>
        </w:rPr>
        <w:t>_____________________</w:t>
      </w:r>
      <w:r w:rsidRPr="00C25E91">
        <w:rPr>
          <w:b/>
          <w:sz w:val="20"/>
          <w:szCs w:val="20"/>
          <w:lang w:val="kk-KZ"/>
        </w:rPr>
        <w:t xml:space="preserve">    Г.А. Садырова</w:t>
      </w:r>
    </w:p>
    <w:p w:rsidR="00C4267D" w:rsidRPr="005A2368" w:rsidRDefault="00C4267D">
      <w:pPr>
        <w:rPr>
          <w:lang w:val="kk-KZ"/>
        </w:rPr>
      </w:pPr>
      <w:bookmarkStart w:id="1" w:name="_GoBack"/>
      <w:bookmarkEnd w:id="1"/>
    </w:p>
    <w:sectPr w:rsidR="00C4267D" w:rsidRPr="005A2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7E"/>
    <w:rsid w:val="005A2368"/>
    <w:rsid w:val="00743E7E"/>
    <w:rsid w:val="00C4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775E8-2083-4EC0-8634-36821F8A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23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36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5A2368"/>
    <w:rPr>
      <w:rFonts w:cs="Times New Roman"/>
      <w:color w:val="auto"/>
      <w:u w:val="none"/>
      <w:effect w:val="none"/>
    </w:rPr>
  </w:style>
  <w:style w:type="character" w:customStyle="1" w:styleId="normaltextrun">
    <w:name w:val="normaltextrun"/>
    <w:basedOn w:val="a0"/>
    <w:qFormat/>
    <w:rsid w:val="005A2368"/>
  </w:style>
  <w:style w:type="paragraph" w:styleId="a5">
    <w:name w:val="No Spacing"/>
    <w:uiPriority w:val="1"/>
    <w:qFormat/>
    <w:rsid w:val="005A2368"/>
    <w:pPr>
      <w:spacing w:after="0" w:line="240" w:lineRule="auto"/>
    </w:pPr>
    <w:rPr>
      <w:rFonts w:ascii="Times New Roman" w:eastAsia="Times New Roman" w:hAnsi="Times New Roman" w:cs="Times New Roman"/>
      <w:sz w:val="24"/>
      <w:szCs w:val="24"/>
    </w:rPr>
  </w:style>
  <w:style w:type="character" w:customStyle="1" w:styleId="y2iqfc">
    <w:name w:val="y2iqfc"/>
    <w:basedOn w:val="a0"/>
    <w:rsid w:val="005A2368"/>
  </w:style>
  <w:style w:type="character" w:styleId="a6">
    <w:name w:val="Strong"/>
    <w:basedOn w:val="a0"/>
    <w:uiPriority w:val="22"/>
    <w:qFormat/>
    <w:rsid w:val="005A2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ss.ru/cgi-bin/db.pl?lang=Ru&amp;blang=ru&amp;page=Book&amp;id=266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2025-09-22T17:30:00Z</dcterms:created>
  <dcterms:modified xsi:type="dcterms:W3CDTF">2025-09-22T17:30:00Z</dcterms:modified>
</cp:coreProperties>
</file>